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E07F" w14:textId="57B6C2C0" w:rsidR="00A66823" w:rsidRDefault="00EA4FBE" w:rsidP="00EA4FBE">
      <w:pPr>
        <w:jc w:val="center"/>
        <w:rPr>
          <w:rFonts w:ascii="Arial" w:hAnsi="Arial" w:cs="Arial"/>
          <w:sz w:val="52"/>
          <w:szCs w:val="52"/>
        </w:rPr>
      </w:pPr>
      <w:r>
        <w:rPr>
          <w:rFonts w:ascii="Arial" w:hAnsi="Arial" w:cs="Arial"/>
          <w:sz w:val="52"/>
          <w:szCs w:val="52"/>
        </w:rPr>
        <w:t>Lewis HS PSAT/NMSQT FAQ</w:t>
      </w:r>
    </w:p>
    <w:p w14:paraId="195A1EFD" w14:textId="51D94226" w:rsidR="00EA4FBE" w:rsidRDefault="00EA4FBE" w:rsidP="00EA4FBE">
      <w:pPr>
        <w:rPr>
          <w:rFonts w:ascii="Arial" w:hAnsi="Arial" w:cs="Arial"/>
          <w:sz w:val="32"/>
          <w:szCs w:val="32"/>
        </w:rPr>
      </w:pPr>
    </w:p>
    <w:p w14:paraId="16CB868C" w14:textId="6D3FCA93"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When is the PSAT/NMSQT at Lewis HS?</w:t>
      </w:r>
    </w:p>
    <w:p w14:paraId="434B4FC1" w14:textId="134021F6" w:rsidR="00EA4FBE" w:rsidRDefault="00EA4FBE" w:rsidP="00EA4FBE">
      <w:pPr>
        <w:spacing w:line="240" w:lineRule="auto"/>
        <w:contextualSpacing/>
        <w:rPr>
          <w:rFonts w:ascii="Arial" w:hAnsi="Arial" w:cs="Arial"/>
          <w:sz w:val="24"/>
          <w:szCs w:val="24"/>
        </w:rPr>
      </w:pPr>
    </w:p>
    <w:p w14:paraId="1E63A081" w14:textId="1E9B8666" w:rsidR="00EA4FBE" w:rsidRDefault="00EA4FBE" w:rsidP="00EA4FBE">
      <w:pPr>
        <w:spacing w:line="240" w:lineRule="auto"/>
        <w:contextualSpacing/>
        <w:rPr>
          <w:rFonts w:ascii="Arial" w:hAnsi="Arial" w:cs="Arial"/>
          <w:sz w:val="24"/>
          <w:szCs w:val="24"/>
        </w:rPr>
      </w:pPr>
      <w:r>
        <w:rPr>
          <w:rFonts w:ascii="Arial" w:hAnsi="Arial" w:cs="Arial"/>
          <w:sz w:val="24"/>
          <w:szCs w:val="24"/>
        </w:rPr>
        <w:t xml:space="preserve">The PSAT/NMSQT will be given at Lewis HS on </w:t>
      </w:r>
      <w:r w:rsidRPr="00EA4FBE">
        <w:rPr>
          <w:rFonts w:ascii="Arial" w:hAnsi="Arial" w:cs="Arial"/>
          <w:b/>
          <w:bCs/>
          <w:sz w:val="24"/>
          <w:szCs w:val="24"/>
        </w:rPr>
        <w:t>Wednesday, October 1</w:t>
      </w:r>
      <w:r w:rsidR="00BD1B62">
        <w:rPr>
          <w:rFonts w:ascii="Arial" w:hAnsi="Arial" w:cs="Arial"/>
          <w:b/>
          <w:bCs/>
          <w:sz w:val="24"/>
          <w:szCs w:val="24"/>
        </w:rPr>
        <w:t>2</w:t>
      </w:r>
      <w:r>
        <w:rPr>
          <w:rFonts w:ascii="Arial" w:hAnsi="Arial" w:cs="Arial"/>
          <w:sz w:val="24"/>
          <w:szCs w:val="24"/>
        </w:rPr>
        <w:t>.</w:t>
      </w:r>
    </w:p>
    <w:p w14:paraId="40A776A4" w14:textId="737F4C2A" w:rsidR="00EA4FBE" w:rsidRDefault="00EA4FBE" w:rsidP="00EA4FBE">
      <w:pPr>
        <w:spacing w:line="240" w:lineRule="auto"/>
        <w:contextualSpacing/>
        <w:rPr>
          <w:rFonts w:ascii="Arial" w:hAnsi="Arial" w:cs="Arial"/>
          <w:sz w:val="24"/>
          <w:szCs w:val="24"/>
        </w:rPr>
      </w:pPr>
    </w:p>
    <w:p w14:paraId="7599D83F" w14:textId="4308CA9C"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Wait, isn’t that SAT School Day?</w:t>
      </w:r>
    </w:p>
    <w:p w14:paraId="43518F40" w14:textId="45412E45" w:rsidR="00EA4FBE" w:rsidRDefault="00EA4FBE" w:rsidP="00EA4FBE">
      <w:pPr>
        <w:spacing w:line="240" w:lineRule="auto"/>
        <w:contextualSpacing/>
        <w:rPr>
          <w:rFonts w:ascii="Arial" w:hAnsi="Arial" w:cs="Arial"/>
          <w:sz w:val="24"/>
          <w:szCs w:val="24"/>
        </w:rPr>
      </w:pPr>
    </w:p>
    <w:p w14:paraId="7098E255" w14:textId="70C0A970" w:rsidR="00EA4FBE" w:rsidRDefault="00EA4FBE" w:rsidP="00EA4FBE">
      <w:pPr>
        <w:spacing w:line="240" w:lineRule="auto"/>
        <w:contextualSpacing/>
        <w:rPr>
          <w:rFonts w:ascii="Arial" w:hAnsi="Arial" w:cs="Arial"/>
          <w:sz w:val="24"/>
          <w:szCs w:val="24"/>
        </w:rPr>
      </w:pPr>
      <w:r>
        <w:rPr>
          <w:rFonts w:ascii="Arial" w:hAnsi="Arial" w:cs="Arial"/>
          <w:sz w:val="24"/>
          <w:szCs w:val="24"/>
        </w:rPr>
        <w:t>Yes!  Both PSAT/NMSQT (for all 10</w:t>
      </w:r>
      <w:r w:rsidRPr="00EA4FBE">
        <w:rPr>
          <w:rFonts w:ascii="Arial" w:hAnsi="Arial" w:cs="Arial"/>
          <w:sz w:val="24"/>
          <w:szCs w:val="24"/>
          <w:vertAlign w:val="superscript"/>
        </w:rPr>
        <w:t>th</w:t>
      </w:r>
      <w:r>
        <w:rPr>
          <w:rFonts w:ascii="Arial" w:hAnsi="Arial" w:cs="Arial"/>
          <w:sz w:val="24"/>
          <w:szCs w:val="24"/>
        </w:rPr>
        <w:t xml:space="preserve"> and 11</w:t>
      </w:r>
      <w:r w:rsidRPr="00EA4FBE">
        <w:rPr>
          <w:rFonts w:ascii="Arial" w:hAnsi="Arial" w:cs="Arial"/>
          <w:sz w:val="24"/>
          <w:szCs w:val="24"/>
          <w:vertAlign w:val="superscript"/>
        </w:rPr>
        <w:t>th</w:t>
      </w:r>
      <w:r>
        <w:rPr>
          <w:rFonts w:ascii="Arial" w:hAnsi="Arial" w:cs="Arial"/>
          <w:sz w:val="24"/>
          <w:szCs w:val="24"/>
        </w:rPr>
        <w:t xml:space="preserve"> grade students) and SAT School Day (for 12</w:t>
      </w:r>
      <w:r w:rsidRPr="00EA4FBE">
        <w:rPr>
          <w:rFonts w:ascii="Arial" w:hAnsi="Arial" w:cs="Arial"/>
          <w:sz w:val="24"/>
          <w:szCs w:val="24"/>
          <w:vertAlign w:val="superscript"/>
        </w:rPr>
        <w:t>th</w:t>
      </w:r>
      <w:r>
        <w:rPr>
          <w:rFonts w:ascii="Arial" w:hAnsi="Arial" w:cs="Arial"/>
          <w:sz w:val="24"/>
          <w:szCs w:val="24"/>
        </w:rPr>
        <w:t xml:space="preserve"> grade students that registered) are on </w:t>
      </w:r>
      <w:r w:rsidRPr="00EA4FBE">
        <w:rPr>
          <w:rFonts w:ascii="Arial" w:hAnsi="Arial" w:cs="Arial"/>
          <w:b/>
          <w:bCs/>
          <w:sz w:val="24"/>
          <w:szCs w:val="24"/>
        </w:rPr>
        <w:t>Wednesday, October 1</w:t>
      </w:r>
      <w:r w:rsidR="00BD1B62">
        <w:rPr>
          <w:rFonts w:ascii="Arial" w:hAnsi="Arial" w:cs="Arial"/>
          <w:b/>
          <w:bCs/>
          <w:sz w:val="24"/>
          <w:szCs w:val="24"/>
        </w:rPr>
        <w:t>2</w:t>
      </w:r>
      <w:r>
        <w:rPr>
          <w:rFonts w:ascii="Arial" w:hAnsi="Arial" w:cs="Arial"/>
          <w:sz w:val="24"/>
          <w:szCs w:val="24"/>
        </w:rPr>
        <w:t>.</w:t>
      </w:r>
    </w:p>
    <w:p w14:paraId="281B477F" w14:textId="3992AAE1" w:rsidR="00EA4FBE" w:rsidRDefault="00EA4FBE" w:rsidP="00EA4FBE">
      <w:pPr>
        <w:spacing w:line="240" w:lineRule="auto"/>
        <w:contextualSpacing/>
        <w:rPr>
          <w:rFonts w:ascii="Arial" w:hAnsi="Arial" w:cs="Arial"/>
          <w:sz w:val="24"/>
          <w:szCs w:val="24"/>
        </w:rPr>
      </w:pPr>
    </w:p>
    <w:p w14:paraId="4AB2481D" w14:textId="58BA12C7"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Who is participating in the PSAT/NMSQT at Lewis HS?</w:t>
      </w:r>
    </w:p>
    <w:p w14:paraId="756F3A06" w14:textId="698C4205" w:rsidR="00EA4FBE" w:rsidRDefault="00EA4FBE" w:rsidP="00EA4FBE">
      <w:pPr>
        <w:spacing w:line="240" w:lineRule="auto"/>
        <w:contextualSpacing/>
        <w:rPr>
          <w:rFonts w:ascii="Arial" w:hAnsi="Arial" w:cs="Arial"/>
          <w:sz w:val="24"/>
          <w:szCs w:val="24"/>
        </w:rPr>
      </w:pPr>
    </w:p>
    <w:p w14:paraId="44CDA856" w14:textId="3E71A17C" w:rsidR="00EA4FBE" w:rsidRDefault="00EA4FBE" w:rsidP="00EA4FBE">
      <w:pPr>
        <w:spacing w:line="240" w:lineRule="auto"/>
        <w:contextualSpacing/>
        <w:rPr>
          <w:rFonts w:ascii="Arial" w:hAnsi="Arial" w:cs="Arial"/>
          <w:sz w:val="24"/>
          <w:szCs w:val="24"/>
        </w:rPr>
      </w:pPr>
      <w:r>
        <w:rPr>
          <w:rFonts w:ascii="Arial" w:hAnsi="Arial" w:cs="Arial"/>
          <w:sz w:val="24"/>
          <w:szCs w:val="24"/>
        </w:rPr>
        <w:t>All 10</w:t>
      </w:r>
      <w:r w:rsidRPr="00EA4FBE">
        <w:rPr>
          <w:rFonts w:ascii="Arial" w:hAnsi="Arial" w:cs="Arial"/>
          <w:sz w:val="24"/>
          <w:szCs w:val="24"/>
          <w:vertAlign w:val="superscript"/>
        </w:rPr>
        <w:t>th</w:t>
      </w:r>
      <w:r>
        <w:rPr>
          <w:rFonts w:ascii="Arial" w:hAnsi="Arial" w:cs="Arial"/>
          <w:sz w:val="24"/>
          <w:szCs w:val="24"/>
        </w:rPr>
        <w:t xml:space="preserve"> and 11</w:t>
      </w:r>
      <w:r w:rsidRPr="00EA4FBE">
        <w:rPr>
          <w:rFonts w:ascii="Arial" w:hAnsi="Arial" w:cs="Arial"/>
          <w:sz w:val="24"/>
          <w:szCs w:val="24"/>
          <w:vertAlign w:val="superscript"/>
        </w:rPr>
        <w:t>th</w:t>
      </w:r>
      <w:r>
        <w:rPr>
          <w:rFonts w:ascii="Arial" w:hAnsi="Arial" w:cs="Arial"/>
          <w:sz w:val="24"/>
          <w:szCs w:val="24"/>
        </w:rPr>
        <w:t xml:space="preserve"> grade students enrolled at Lewis HS are expected to participate.</w:t>
      </w:r>
    </w:p>
    <w:p w14:paraId="284CE96A" w14:textId="29A35968" w:rsidR="00EA4FBE" w:rsidRDefault="00EA4FBE" w:rsidP="00EA4FBE">
      <w:pPr>
        <w:spacing w:line="240" w:lineRule="auto"/>
        <w:contextualSpacing/>
        <w:rPr>
          <w:rFonts w:ascii="Arial" w:hAnsi="Arial" w:cs="Arial"/>
          <w:sz w:val="24"/>
          <w:szCs w:val="24"/>
        </w:rPr>
      </w:pPr>
    </w:p>
    <w:p w14:paraId="7AA9B2B6" w14:textId="6A3FC803"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How much does it cost?</w:t>
      </w:r>
    </w:p>
    <w:p w14:paraId="2BE91500" w14:textId="6AD6D204" w:rsidR="00EA4FBE" w:rsidRDefault="00EA4FBE" w:rsidP="00EA4FBE">
      <w:pPr>
        <w:spacing w:line="240" w:lineRule="auto"/>
        <w:contextualSpacing/>
        <w:rPr>
          <w:rFonts w:ascii="Arial" w:hAnsi="Arial" w:cs="Arial"/>
          <w:sz w:val="24"/>
          <w:szCs w:val="24"/>
        </w:rPr>
      </w:pPr>
    </w:p>
    <w:p w14:paraId="4E43CF93" w14:textId="41094D43" w:rsidR="00EA4FBE" w:rsidRDefault="00EA4FBE" w:rsidP="00EA4FBE">
      <w:pPr>
        <w:spacing w:line="240" w:lineRule="auto"/>
        <w:contextualSpacing/>
        <w:rPr>
          <w:rFonts w:ascii="Arial" w:hAnsi="Arial" w:cs="Arial"/>
          <w:sz w:val="24"/>
          <w:szCs w:val="24"/>
        </w:rPr>
      </w:pPr>
      <w:r>
        <w:rPr>
          <w:rFonts w:ascii="Arial" w:hAnsi="Arial" w:cs="Arial"/>
          <w:sz w:val="24"/>
          <w:szCs w:val="24"/>
        </w:rPr>
        <w:t>There is no cost to participate in the PSAT/NMSQT at Lewis HS if you are a 10</w:t>
      </w:r>
      <w:r w:rsidRPr="00EA4FBE">
        <w:rPr>
          <w:rFonts w:ascii="Arial" w:hAnsi="Arial" w:cs="Arial"/>
          <w:sz w:val="24"/>
          <w:szCs w:val="24"/>
          <w:vertAlign w:val="superscript"/>
        </w:rPr>
        <w:t>th</w:t>
      </w:r>
      <w:r>
        <w:rPr>
          <w:rFonts w:ascii="Arial" w:hAnsi="Arial" w:cs="Arial"/>
          <w:sz w:val="24"/>
          <w:szCs w:val="24"/>
        </w:rPr>
        <w:t xml:space="preserve"> or 11</w:t>
      </w:r>
      <w:r w:rsidRPr="00EA4FBE">
        <w:rPr>
          <w:rFonts w:ascii="Arial" w:hAnsi="Arial" w:cs="Arial"/>
          <w:sz w:val="24"/>
          <w:szCs w:val="24"/>
          <w:vertAlign w:val="superscript"/>
        </w:rPr>
        <w:t>th</w:t>
      </w:r>
      <w:r>
        <w:rPr>
          <w:rFonts w:ascii="Arial" w:hAnsi="Arial" w:cs="Arial"/>
          <w:sz w:val="24"/>
          <w:szCs w:val="24"/>
        </w:rPr>
        <w:t xml:space="preserve"> grade student enrolled at Lewis High School.</w:t>
      </w:r>
    </w:p>
    <w:p w14:paraId="1CE5DCCF" w14:textId="3954A008" w:rsidR="00EA4FBE" w:rsidRDefault="00EA4FBE" w:rsidP="00EA4FBE">
      <w:pPr>
        <w:spacing w:line="240" w:lineRule="auto"/>
        <w:contextualSpacing/>
        <w:rPr>
          <w:rFonts w:ascii="Arial" w:hAnsi="Arial" w:cs="Arial"/>
          <w:sz w:val="24"/>
          <w:szCs w:val="24"/>
        </w:rPr>
      </w:pPr>
    </w:p>
    <w:p w14:paraId="7E8C1A89" w14:textId="7ADD2195"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Why should I take the PSAT/NMSQT?</w:t>
      </w:r>
    </w:p>
    <w:p w14:paraId="105E3BE8" w14:textId="4992A4B2" w:rsidR="00EA4FBE" w:rsidRDefault="00EA4FBE" w:rsidP="00EA4FBE">
      <w:pPr>
        <w:spacing w:line="240" w:lineRule="auto"/>
        <w:contextualSpacing/>
        <w:rPr>
          <w:rFonts w:ascii="Arial" w:hAnsi="Arial" w:cs="Arial"/>
          <w:sz w:val="24"/>
          <w:szCs w:val="24"/>
        </w:rPr>
      </w:pPr>
    </w:p>
    <w:p w14:paraId="19C50A2C" w14:textId="347DF17E" w:rsidR="00EA4FBE" w:rsidRDefault="00EA4FBE" w:rsidP="00EA4FBE">
      <w:pPr>
        <w:spacing w:line="240" w:lineRule="auto"/>
        <w:contextualSpacing/>
        <w:rPr>
          <w:rFonts w:ascii="Arial" w:hAnsi="Arial" w:cs="Arial"/>
          <w:sz w:val="24"/>
          <w:szCs w:val="24"/>
        </w:rPr>
      </w:pPr>
      <w:r>
        <w:rPr>
          <w:rFonts w:ascii="Arial" w:hAnsi="Arial" w:cs="Arial"/>
          <w:sz w:val="24"/>
          <w:szCs w:val="24"/>
        </w:rPr>
        <w:t>All 10</w:t>
      </w:r>
      <w:r w:rsidRPr="00EA4FBE">
        <w:rPr>
          <w:rFonts w:ascii="Arial" w:hAnsi="Arial" w:cs="Arial"/>
          <w:sz w:val="24"/>
          <w:szCs w:val="24"/>
          <w:vertAlign w:val="superscript"/>
        </w:rPr>
        <w:t>th</w:t>
      </w:r>
      <w:r>
        <w:rPr>
          <w:rFonts w:ascii="Arial" w:hAnsi="Arial" w:cs="Arial"/>
          <w:sz w:val="24"/>
          <w:szCs w:val="24"/>
        </w:rPr>
        <w:t xml:space="preserve"> and 11</w:t>
      </w:r>
      <w:r w:rsidRPr="00EA4FBE">
        <w:rPr>
          <w:rFonts w:ascii="Arial" w:hAnsi="Arial" w:cs="Arial"/>
          <w:sz w:val="24"/>
          <w:szCs w:val="24"/>
          <w:vertAlign w:val="superscript"/>
        </w:rPr>
        <w:t>th</w:t>
      </w:r>
      <w:r>
        <w:rPr>
          <w:rFonts w:ascii="Arial" w:hAnsi="Arial" w:cs="Arial"/>
          <w:sz w:val="24"/>
          <w:szCs w:val="24"/>
        </w:rPr>
        <w:t xml:space="preserve"> grade students are expected to participate.  In general, it is good practice for other standardized tests, and for younger students, it gives you an idea of how you will do in the future.  You can also qualify for scholarships or certain programs with your PSAT/NMSQT score.  It can also be used to substitute for certain testing requirements.</w:t>
      </w:r>
    </w:p>
    <w:p w14:paraId="5EA63C3F" w14:textId="2A62360C" w:rsidR="00EA4FBE" w:rsidRDefault="00EA4FBE" w:rsidP="00EA4FBE">
      <w:pPr>
        <w:spacing w:line="240" w:lineRule="auto"/>
        <w:contextualSpacing/>
        <w:rPr>
          <w:rFonts w:ascii="Arial" w:hAnsi="Arial" w:cs="Arial"/>
          <w:sz w:val="24"/>
          <w:szCs w:val="24"/>
        </w:rPr>
      </w:pPr>
    </w:p>
    <w:p w14:paraId="14C03930" w14:textId="487142B4"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How do I know if I registered?</w:t>
      </w:r>
    </w:p>
    <w:p w14:paraId="3C18C0DE" w14:textId="2E70A44C" w:rsidR="00EA4FBE" w:rsidRDefault="00EA4FBE" w:rsidP="00EA4FBE">
      <w:pPr>
        <w:spacing w:line="240" w:lineRule="auto"/>
        <w:contextualSpacing/>
        <w:rPr>
          <w:rFonts w:ascii="Arial" w:hAnsi="Arial" w:cs="Arial"/>
          <w:sz w:val="24"/>
          <w:szCs w:val="24"/>
        </w:rPr>
      </w:pPr>
    </w:p>
    <w:p w14:paraId="325BC8FC" w14:textId="32FBBB1D" w:rsidR="00EA4FBE" w:rsidRDefault="00EA4FBE" w:rsidP="00EA4FBE">
      <w:pPr>
        <w:spacing w:line="240" w:lineRule="auto"/>
        <w:contextualSpacing/>
        <w:rPr>
          <w:rFonts w:ascii="Arial" w:hAnsi="Arial" w:cs="Arial"/>
          <w:sz w:val="24"/>
          <w:szCs w:val="24"/>
        </w:rPr>
      </w:pPr>
      <w:r>
        <w:rPr>
          <w:rFonts w:ascii="Arial" w:hAnsi="Arial" w:cs="Arial"/>
          <w:sz w:val="24"/>
          <w:szCs w:val="24"/>
        </w:rPr>
        <w:t>There is no need to register.  If you are a 10</w:t>
      </w:r>
      <w:r w:rsidRPr="00EA4FBE">
        <w:rPr>
          <w:rFonts w:ascii="Arial" w:hAnsi="Arial" w:cs="Arial"/>
          <w:sz w:val="24"/>
          <w:szCs w:val="24"/>
          <w:vertAlign w:val="superscript"/>
        </w:rPr>
        <w:t>th</w:t>
      </w:r>
      <w:r>
        <w:rPr>
          <w:rFonts w:ascii="Arial" w:hAnsi="Arial" w:cs="Arial"/>
          <w:sz w:val="24"/>
          <w:szCs w:val="24"/>
        </w:rPr>
        <w:t xml:space="preserve"> or 11</w:t>
      </w:r>
      <w:r w:rsidRPr="00EA4FBE">
        <w:rPr>
          <w:rFonts w:ascii="Arial" w:hAnsi="Arial" w:cs="Arial"/>
          <w:sz w:val="24"/>
          <w:szCs w:val="24"/>
          <w:vertAlign w:val="superscript"/>
        </w:rPr>
        <w:t>th</w:t>
      </w:r>
      <w:r>
        <w:rPr>
          <w:rFonts w:ascii="Arial" w:hAnsi="Arial" w:cs="Arial"/>
          <w:sz w:val="24"/>
          <w:szCs w:val="24"/>
        </w:rPr>
        <w:t xml:space="preserve"> grade student enrolled at Lewis HS, you are automatically registered.</w:t>
      </w:r>
    </w:p>
    <w:p w14:paraId="7E460340" w14:textId="5EF7A589" w:rsidR="00EA4FBE" w:rsidRDefault="00EA4FBE" w:rsidP="00EA4FBE">
      <w:pPr>
        <w:spacing w:line="240" w:lineRule="auto"/>
        <w:contextualSpacing/>
        <w:rPr>
          <w:rFonts w:ascii="Arial" w:hAnsi="Arial" w:cs="Arial"/>
          <w:sz w:val="24"/>
          <w:szCs w:val="24"/>
        </w:rPr>
      </w:pPr>
    </w:p>
    <w:p w14:paraId="5D965933" w14:textId="3CF6C0F6" w:rsidR="00EA4FBE" w:rsidRPr="004B6A52" w:rsidRDefault="00EA4FBE" w:rsidP="00EA4FBE">
      <w:pPr>
        <w:spacing w:line="240" w:lineRule="auto"/>
        <w:contextualSpacing/>
        <w:rPr>
          <w:rFonts w:ascii="Arial" w:hAnsi="Arial" w:cs="Arial"/>
          <w:b/>
          <w:bCs/>
          <w:sz w:val="32"/>
          <w:szCs w:val="32"/>
        </w:rPr>
      </w:pPr>
      <w:r w:rsidRPr="004B6A52">
        <w:rPr>
          <w:rFonts w:ascii="Arial" w:hAnsi="Arial" w:cs="Arial"/>
          <w:b/>
          <w:bCs/>
          <w:sz w:val="32"/>
          <w:szCs w:val="32"/>
        </w:rPr>
        <w:t>When should I get to school on test day?</w:t>
      </w:r>
    </w:p>
    <w:p w14:paraId="61558358" w14:textId="4D27BD4C" w:rsidR="00EA4FBE" w:rsidRDefault="00EA4FBE" w:rsidP="00EA4FBE">
      <w:pPr>
        <w:spacing w:line="240" w:lineRule="auto"/>
        <w:contextualSpacing/>
        <w:rPr>
          <w:rFonts w:ascii="Arial" w:hAnsi="Arial" w:cs="Arial"/>
          <w:sz w:val="24"/>
          <w:szCs w:val="24"/>
        </w:rPr>
      </w:pPr>
    </w:p>
    <w:p w14:paraId="0895E002" w14:textId="4D4ADF04" w:rsidR="00EA4FBE" w:rsidRDefault="00EA4FBE" w:rsidP="00EA4FBE">
      <w:pPr>
        <w:spacing w:line="240" w:lineRule="auto"/>
        <w:contextualSpacing/>
        <w:rPr>
          <w:rFonts w:ascii="Arial" w:hAnsi="Arial" w:cs="Arial"/>
          <w:sz w:val="24"/>
          <w:szCs w:val="24"/>
        </w:rPr>
      </w:pPr>
      <w:r>
        <w:rPr>
          <w:rFonts w:ascii="Arial" w:hAnsi="Arial" w:cs="Arial"/>
          <w:sz w:val="24"/>
          <w:szCs w:val="24"/>
        </w:rPr>
        <w:t xml:space="preserve">Great question!  We suggest you get to school between </w:t>
      </w:r>
      <w:r w:rsidRPr="00EA4FBE">
        <w:rPr>
          <w:rFonts w:ascii="Arial" w:hAnsi="Arial" w:cs="Arial"/>
          <w:b/>
          <w:bCs/>
          <w:sz w:val="24"/>
          <w:szCs w:val="24"/>
        </w:rPr>
        <w:t>7:30 and 7:45 AM</w:t>
      </w:r>
      <w:r>
        <w:rPr>
          <w:rFonts w:ascii="Arial" w:hAnsi="Arial" w:cs="Arial"/>
          <w:sz w:val="24"/>
          <w:szCs w:val="24"/>
        </w:rPr>
        <w:t>.</w:t>
      </w:r>
    </w:p>
    <w:p w14:paraId="4C5A7937" w14:textId="45E907E0" w:rsidR="00EA4FBE" w:rsidRDefault="00EA4FBE" w:rsidP="00EA4FBE">
      <w:pPr>
        <w:spacing w:line="240" w:lineRule="auto"/>
        <w:contextualSpacing/>
        <w:rPr>
          <w:rFonts w:ascii="Arial" w:hAnsi="Arial" w:cs="Arial"/>
          <w:sz w:val="24"/>
          <w:szCs w:val="24"/>
        </w:rPr>
      </w:pPr>
    </w:p>
    <w:p w14:paraId="17DFEE80" w14:textId="79BAFA31" w:rsidR="00EA4FBE" w:rsidRDefault="00EA4FBE" w:rsidP="00EA4FBE">
      <w:pPr>
        <w:spacing w:line="240" w:lineRule="auto"/>
        <w:contextualSpacing/>
        <w:rPr>
          <w:rFonts w:ascii="Arial" w:hAnsi="Arial" w:cs="Arial"/>
          <w:sz w:val="24"/>
          <w:szCs w:val="24"/>
        </w:rPr>
      </w:pPr>
      <w:r>
        <w:rPr>
          <w:rFonts w:ascii="Arial" w:hAnsi="Arial" w:cs="Arial"/>
          <w:sz w:val="24"/>
          <w:szCs w:val="24"/>
        </w:rPr>
        <w:t>When you get to school:</w:t>
      </w:r>
    </w:p>
    <w:p w14:paraId="151D31CC" w14:textId="62298182"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Pick up and eat breakfast (remember, breakfast and lunch are free all year).</w:t>
      </w:r>
    </w:p>
    <w:p w14:paraId="6D5A4A31" w14:textId="3AC214BC"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Use the restroom.</w:t>
      </w:r>
    </w:p>
    <w:p w14:paraId="42A23921" w14:textId="5A17AC97" w:rsidR="00EA4FBE" w:rsidRDefault="00EA4FBE" w:rsidP="00EA4FBE">
      <w:pPr>
        <w:pStyle w:val="ListParagraph"/>
        <w:numPr>
          <w:ilvl w:val="0"/>
          <w:numId w:val="1"/>
        </w:numPr>
        <w:spacing w:line="240" w:lineRule="auto"/>
        <w:rPr>
          <w:rFonts w:ascii="Arial" w:hAnsi="Arial" w:cs="Arial"/>
          <w:sz w:val="24"/>
          <w:szCs w:val="24"/>
        </w:rPr>
      </w:pPr>
      <w:r>
        <w:rPr>
          <w:rFonts w:ascii="Arial" w:hAnsi="Arial" w:cs="Arial"/>
          <w:sz w:val="24"/>
          <w:szCs w:val="24"/>
        </w:rPr>
        <w:t>Report to your assigned testing room.</w:t>
      </w:r>
    </w:p>
    <w:p w14:paraId="4149EA9D" w14:textId="1BB346C0" w:rsidR="00C963B7" w:rsidRDefault="00EA4FBE" w:rsidP="00C963B7">
      <w:pPr>
        <w:spacing w:line="240" w:lineRule="auto"/>
        <w:contextualSpacing/>
        <w:rPr>
          <w:rFonts w:ascii="Arial" w:hAnsi="Arial" w:cs="Arial"/>
          <w:sz w:val="24"/>
          <w:szCs w:val="24"/>
        </w:rPr>
      </w:pPr>
      <w:r>
        <w:rPr>
          <w:rFonts w:ascii="Arial" w:hAnsi="Arial" w:cs="Arial"/>
          <w:sz w:val="24"/>
          <w:szCs w:val="24"/>
        </w:rPr>
        <w:t>Please try to arrive early.  No students will be admitted to testing rooms after 8:10 AM.</w:t>
      </w:r>
    </w:p>
    <w:p w14:paraId="47AE04F9" w14:textId="7A019A66" w:rsidR="00C963B7" w:rsidRDefault="00C963B7" w:rsidP="00C963B7">
      <w:pPr>
        <w:spacing w:line="240" w:lineRule="auto"/>
        <w:contextualSpacing/>
        <w:rPr>
          <w:rFonts w:ascii="Arial" w:hAnsi="Arial" w:cs="Arial"/>
          <w:sz w:val="24"/>
          <w:szCs w:val="24"/>
        </w:rPr>
      </w:pPr>
    </w:p>
    <w:p w14:paraId="2A8D2202" w14:textId="775B18D6"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How do I get to school that day?</w:t>
      </w:r>
    </w:p>
    <w:p w14:paraId="7CD4B676" w14:textId="0768BC4A" w:rsidR="00C963B7" w:rsidRDefault="00C963B7" w:rsidP="00C963B7">
      <w:pPr>
        <w:spacing w:line="240" w:lineRule="auto"/>
        <w:contextualSpacing/>
        <w:rPr>
          <w:rFonts w:ascii="Arial" w:hAnsi="Arial" w:cs="Arial"/>
          <w:sz w:val="24"/>
          <w:szCs w:val="24"/>
        </w:rPr>
      </w:pPr>
    </w:p>
    <w:p w14:paraId="580C1A41" w14:textId="6CB2D565" w:rsidR="00C963B7" w:rsidRDefault="00C963B7" w:rsidP="00C963B7">
      <w:pPr>
        <w:spacing w:line="240" w:lineRule="auto"/>
        <w:contextualSpacing/>
        <w:rPr>
          <w:rFonts w:ascii="Arial" w:hAnsi="Arial" w:cs="Arial"/>
          <w:sz w:val="24"/>
          <w:szCs w:val="24"/>
        </w:rPr>
      </w:pPr>
      <w:r>
        <w:rPr>
          <w:rFonts w:ascii="Arial" w:hAnsi="Arial" w:cs="Arial"/>
          <w:sz w:val="24"/>
          <w:szCs w:val="24"/>
        </w:rPr>
        <w:t>You should get to school the way you normally do!  Buses will be running that day.</w:t>
      </w:r>
    </w:p>
    <w:p w14:paraId="23B1719D" w14:textId="0C274AE3"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lastRenderedPageBreak/>
        <w:t>Where is my testing room?</w:t>
      </w:r>
    </w:p>
    <w:p w14:paraId="5A708F13" w14:textId="19898FB0" w:rsidR="00C963B7" w:rsidRDefault="00C963B7" w:rsidP="00C963B7">
      <w:pPr>
        <w:spacing w:line="240" w:lineRule="auto"/>
        <w:contextualSpacing/>
        <w:rPr>
          <w:rFonts w:ascii="Arial" w:hAnsi="Arial" w:cs="Arial"/>
          <w:sz w:val="24"/>
          <w:szCs w:val="24"/>
        </w:rPr>
      </w:pPr>
    </w:p>
    <w:p w14:paraId="4D5A0A62" w14:textId="4713172F" w:rsidR="00C963B7" w:rsidRDefault="00C963B7" w:rsidP="00C963B7">
      <w:pPr>
        <w:spacing w:line="240" w:lineRule="auto"/>
        <w:contextualSpacing/>
        <w:rPr>
          <w:rFonts w:ascii="Arial" w:hAnsi="Arial" w:cs="Arial"/>
          <w:sz w:val="24"/>
          <w:szCs w:val="24"/>
        </w:rPr>
      </w:pPr>
      <w:r>
        <w:rPr>
          <w:rFonts w:ascii="Arial" w:hAnsi="Arial" w:cs="Arial"/>
          <w:sz w:val="24"/>
          <w:szCs w:val="24"/>
        </w:rPr>
        <w:t>All testing students will receive an email with their assigned testing room closer to test day.</w:t>
      </w:r>
    </w:p>
    <w:p w14:paraId="426D3FC3" w14:textId="743405EF" w:rsidR="00C963B7" w:rsidRDefault="00C963B7" w:rsidP="00C963B7">
      <w:pPr>
        <w:spacing w:line="240" w:lineRule="auto"/>
        <w:contextualSpacing/>
        <w:rPr>
          <w:rFonts w:ascii="Arial" w:hAnsi="Arial" w:cs="Arial"/>
          <w:sz w:val="24"/>
          <w:szCs w:val="24"/>
        </w:rPr>
      </w:pPr>
    </w:p>
    <w:p w14:paraId="0AD4A9D3" w14:textId="743B3195"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What should I bring to school?</w:t>
      </w:r>
    </w:p>
    <w:p w14:paraId="1DEA2980" w14:textId="4B9AC4FF" w:rsidR="00C963B7" w:rsidRDefault="00C963B7" w:rsidP="00C963B7">
      <w:pPr>
        <w:spacing w:line="240" w:lineRule="auto"/>
        <w:contextualSpacing/>
        <w:rPr>
          <w:rFonts w:ascii="Arial" w:hAnsi="Arial" w:cs="Arial"/>
          <w:sz w:val="24"/>
          <w:szCs w:val="24"/>
        </w:rPr>
      </w:pPr>
    </w:p>
    <w:p w14:paraId="0B844AD9" w14:textId="6EF5071D"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t>
      </w:r>
      <w:r>
        <w:rPr>
          <w:rFonts w:ascii="Arial" w:hAnsi="Arial" w:cs="Arial"/>
          <w:b/>
          <w:bCs/>
          <w:sz w:val="24"/>
          <w:szCs w:val="24"/>
          <w:u w:val="single"/>
        </w:rPr>
        <w:t>must</w:t>
      </w:r>
      <w:r>
        <w:rPr>
          <w:rFonts w:ascii="Arial" w:hAnsi="Arial" w:cs="Arial"/>
          <w:sz w:val="24"/>
          <w:szCs w:val="24"/>
        </w:rPr>
        <w:t xml:space="preserve"> bring:</w:t>
      </w:r>
    </w:p>
    <w:p w14:paraId="491ED31A" w14:textId="6573DD26"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Mask (Per FCPS Guidelines, your mask MUST be </w:t>
      </w:r>
      <w:proofErr w:type="gramStart"/>
      <w:r>
        <w:rPr>
          <w:rFonts w:ascii="Arial" w:hAnsi="Arial" w:cs="Arial"/>
          <w:sz w:val="24"/>
          <w:szCs w:val="24"/>
        </w:rPr>
        <w:t>worn at all times</w:t>
      </w:r>
      <w:proofErr w:type="gramEnd"/>
      <w:r>
        <w:rPr>
          <w:rFonts w:ascii="Arial" w:hAnsi="Arial" w:cs="Arial"/>
          <w:sz w:val="24"/>
          <w:szCs w:val="24"/>
        </w:rPr>
        <w:t>.)</w:t>
      </w:r>
    </w:p>
    <w:p w14:paraId="28F7D5FF" w14:textId="047B89B3"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rPr>
        <w:t>#2 Pencils with erasers</w:t>
      </w:r>
    </w:p>
    <w:p w14:paraId="125E4177" w14:textId="7AEB47DB" w:rsidR="00C963B7" w:rsidRDefault="00C963B7" w:rsidP="00C963B7">
      <w:pPr>
        <w:pStyle w:val="ListParagraph"/>
        <w:numPr>
          <w:ilvl w:val="0"/>
          <w:numId w:val="2"/>
        </w:numPr>
        <w:spacing w:line="240" w:lineRule="auto"/>
        <w:rPr>
          <w:rFonts w:ascii="Arial" w:hAnsi="Arial" w:cs="Arial"/>
          <w:sz w:val="24"/>
          <w:szCs w:val="24"/>
        </w:rPr>
      </w:pPr>
      <w:r>
        <w:rPr>
          <w:rFonts w:ascii="Arial" w:hAnsi="Arial" w:cs="Arial"/>
          <w:sz w:val="24"/>
          <w:szCs w:val="24"/>
          <w:u w:val="single"/>
        </w:rPr>
        <w:t>Approved calculator</w:t>
      </w:r>
    </w:p>
    <w:p w14:paraId="2F3099C4" w14:textId="6141A5E8" w:rsidR="00C963B7" w:rsidRDefault="00C963B7" w:rsidP="00C963B7">
      <w:pPr>
        <w:spacing w:line="240" w:lineRule="auto"/>
        <w:contextualSpacing/>
        <w:rPr>
          <w:rFonts w:ascii="Arial" w:hAnsi="Arial" w:cs="Arial"/>
          <w:b/>
          <w:bCs/>
          <w:sz w:val="24"/>
          <w:szCs w:val="24"/>
        </w:rPr>
      </w:pPr>
      <w:r>
        <w:rPr>
          <w:rFonts w:ascii="Arial" w:hAnsi="Arial" w:cs="Arial"/>
          <w:b/>
          <w:bCs/>
          <w:sz w:val="24"/>
          <w:szCs w:val="24"/>
        </w:rPr>
        <w:t>Please note: We are not able to loan out pencils or calculators to students due to health concerns.</w:t>
      </w:r>
    </w:p>
    <w:p w14:paraId="2E86AE71" w14:textId="7FDEF3DF" w:rsidR="00C963B7" w:rsidRDefault="00C963B7" w:rsidP="00C963B7">
      <w:pPr>
        <w:spacing w:line="240" w:lineRule="auto"/>
        <w:contextualSpacing/>
        <w:rPr>
          <w:rFonts w:ascii="Arial" w:hAnsi="Arial" w:cs="Arial"/>
          <w:b/>
          <w:bCs/>
          <w:sz w:val="24"/>
          <w:szCs w:val="24"/>
        </w:rPr>
      </w:pPr>
    </w:p>
    <w:p w14:paraId="273EB583" w14:textId="57D9797A"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t>
      </w:r>
      <w:r>
        <w:rPr>
          <w:rFonts w:ascii="Arial" w:hAnsi="Arial" w:cs="Arial"/>
          <w:b/>
          <w:bCs/>
          <w:sz w:val="24"/>
          <w:szCs w:val="24"/>
        </w:rPr>
        <w:t>may</w:t>
      </w:r>
      <w:r>
        <w:rPr>
          <w:rFonts w:ascii="Arial" w:hAnsi="Arial" w:cs="Arial"/>
          <w:sz w:val="24"/>
          <w:szCs w:val="24"/>
        </w:rPr>
        <w:t xml:space="preserve"> bring:</w:t>
      </w:r>
    </w:p>
    <w:p w14:paraId="4D162C97" w14:textId="5875DFFD"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Extra batteries</w:t>
      </w:r>
    </w:p>
    <w:p w14:paraId="3D1ECD6B" w14:textId="5ED6447F"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A watch without an audible alarm</w:t>
      </w:r>
    </w:p>
    <w:p w14:paraId="5D0E924E" w14:textId="65F31FE0"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Personal hand sanitizer (if you wish)</w:t>
      </w:r>
    </w:p>
    <w:p w14:paraId="3B1AAF1D" w14:textId="5161EE2E"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Beverage in spill proof container, nut-free snacks in a clear bag</w:t>
      </w:r>
    </w:p>
    <w:p w14:paraId="34FB2A83" w14:textId="5E5CF620"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Emergency contact information</w:t>
      </w:r>
    </w:p>
    <w:p w14:paraId="2F5B1479" w14:textId="497D293E" w:rsidR="00C963B7" w:rsidRDefault="00C963B7" w:rsidP="00C963B7">
      <w:pPr>
        <w:pStyle w:val="ListParagraph"/>
        <w:numPr>
          <w:ilvl w:val="0"/>
          <w:numId w:val="3"/>
        </w:numPr>
        <w:spacing w:line="240" w:lineRule="auto"/>
        <w:rPr>
          <w:rFonts w:ascii="Arial" w:hAnsi="Arial" w:cs="Arial"/>
          <w:sz w:val="24"/>
          <w:szCs w:val="24"/>
        </w:rPr>
      </w:pPr>
      <w:r>
        <w:rPr>
          <w:rFonts w:ascii="Arial" w:hAnsi="Arial" w:cs="Arial"/>
          <w:sz w:val="24"/>
          <w:szCs w:val="24"/>
        </w:rPr>
        <w:t>A small bag to carry your things in.  You will NOT be allowed to access your bag during the test.</w:t>
      </w:r>
    </w:p>
    <w:p w14:paraId="1999CAFC" w14:textId="385ADD99" w:rsidR="00C963B7" w:rsidRDefault="00C963B7" w:rsidP="00C963B7">
      <w:pPr>
        <w:spacing w:line="240" w:lineRule="auto"/>
        <w:contextualSpacing/>
        <w:rPr>
          <w:rFonts w:ascii="Arial" w:hAnsi="Arial" w:cs="Arial"/>
          <w:sz w:val="24"/>
          <w:szCs w:val="24"/>
        </w:rPr>
      </w:pPr>
      <w:r>
        <w:rPr>
          <w:rFonts w:ascii="Arial" w:hAnsi="Arial" w:cs="Arial"/>
          <w:sz w:val="24"/>
          <w:szCs w:val="24"/>
        </w:rPr>
        <w:t>We recommend dressing in layers and wearing comfortable shoes.</w:t>
      </w:r>
    </w:p>
    <w:p w14:paraId="10F417D8" w14:textId="7F436419" w:rsidR="00C963B7" w:rsidRDefault="00C963B7" w:rsidP="00C963B7">
      <w:pPr>
        <w:spacing w:line="240" w:lineRule="auto"/>
        <w:contextualSpacing/>
        <w:rPr>
          <w:rFonts w:ascii="Arial" w:hAnsi="Arial" w:cs="Arial"/>
          <w:sz w:val="24"/>
          <w:szCs w:val="24"/>
        </w:rPr>
      </w:pPr>
    </w:p>
    <w:p w14:paraId="576420D8" w14:textId="4301DEDF" w:rsidR="00C963B7" w:rsidRDefault="00C963B7" w:rsidP="00C963B7">
      <w:pPr>
        <w:spacing w:line="240" w:lineRule="auto"/>
        <w:contextualSpacing/>
        <w:rPr>
          <w:rFonts w:ascii="Arial" w:hAnsi="Arial" w:cs="Arial"/>
          <w:sz w:val="24"/>
          <w:szCs w:val="24"/>
        </w:rPr>
      </w:pPr>
      <w:r>
        <w:rPr>
          <w:rFonts w:ascii="Arial" w:hAnsi="Arial" w:cs="Arial"/>
          <w:sz w:val="24"/>
          <w:szCs w:val="24"/>
        </w:rPr>
        <w:t xml:space="preserve">You will </w:t>
      </w:r>
      <w:r>
        <w:rPr>
          <w:rFonts w:ascii="Arial" w:hAnsi="Arial" w:cs="Arial"/>
          <w:b/>
          <w:bCs/>
          <w:sz w:val="24"/>
          <w:szCs w:val="24"/>
          <w:u w:val="single"/>
        </w:rPr>
        <w:t>not</w:t>
      </w:r>
      <w:r>
        <w:rPr>
          <w:rFonts w:ascii="Arial" w:hAnsi="Arial" w:cs="Arial"/>
          <w:sz w:val="24"/>
          <w:szCs w:val="24"/>
        </w:rPr>
        <w:t xml:space="preserve"> be permitted to have prohibited electronic devices in the testing room.  For a list of electronic and non-electronic prohibited items, see the </w:t>
      </w:r>
      <w:hyperlink r:id="rId5" w:history="1">
        <w:r w:rsidRPr="00857772">
          <w:rPr>
            <w:rStyle w:val="Hyperlink"/>
            <w:rFonts w:ascii="Arial" w:hAnsi="Arial" w:cs="Arial"/>
            <w:sz w:val="24"/>
            <w:szCs w:val="24"/>
          </w:rPr>
          <w:t>College Board website</w:t>
        </w:r>
      </w:hyperlink>
      <w:r>
        <w:rPr>
          <w:rFonts w:ascii="Arial" w:hAnsi="Arial" w:cs="Arial"/>
          <w:sz w:val="24"/>
          <w:szCs w:val="24"/>
        </w:rPr>
        <w:t>.</w:t>
      </w:r>
    </w:p>
    <w:p w14:paraId="198F75E6" w14:textId="2FAAB2B3" w:rsidR="00C963B7" w:rsidRDefault="00C963B7" w:rsidP="00C963B7">
      <w:pPr>
        <w:spacing w:line="240" w:lineRule="auto"/>
        <w:contextualSpacing/>
        <w:rPr>
          <w:rFonts w:ascii="Arial" w:hAnsi="Arial" w:cs="Arial"/>
          <w:sz w:val="24"/>
          <w:szCs w:val="24"/>
        </w:rPr>
      </w:pPr>
    </w:p>
    <w:p w14:paraId="42965511" w14:textId="364F2855"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Can I bring food/drink for the break?</w:t>
      </w:r>
    </w:p>
    <w:p w14:paraId="15CB2191" w14:textId="0D3473CC" w:rsidR="00C963B7" w:rsidRDefault="00C963B7" w:rsidP="00C963B7">
      <w:pPr>
        <w:spacing w:line="240" w:lineRule="auto"/>
        <w:contextualSpacing/>
        <w:rPr>
          <w:rFonts w:ascii="Arial" w:hAnsi="Arial" w:cs="Arial"/>
          <w:sz w:val="24"/>
          <w:szCs w:val="24"/>
        </w:rPr>
      </w:pPr>
    </w:p>
    <w:p w14:paraId="304B0E16" w14:textId="0B492746" w:rsidR="00C963B7" w:rsidRDefault="00C963B7" w:rsidP="00C963B7">
      <w:pPr>
        <w:spacing w:line="240" w:lineRule="auto"/>
        <w:contextualSpacing/>
        <w:rPr>
          <w:rFonts w:ascii="Arial" w:hAnsi="Arial" w:cs="Arial"/>
          <w:sz w:val="24"/>
          <w:szCs w:val="24"/>
        </w:rPr>
      </w:pPr>
      <w:r>
        <w:rPr>
          <w:rFonts w:ascii="Arial" w:hAnsi="Arial" w:cs="Arial"/>
          <w:sz w:val="24"/>
          <w:szCs w:val="24"/>
        </w:rPr>
        <w:t>You may bring a beverage in a spill proof container and snacks in a clear bag.  They must remain under your desk during testing.  You may access them during breaks and eat in the hallway.  We ask that you bring peanut-free snacks due to allergy concerns.</w:t>
      </w:r>
    </w:p>
    <w:p w14:paraId="10744E6C" w14:textId="58F13C3B" w:rsidR="00C963B7" w:rsidRDefault="00C963B7" w:rsidP="00C963B7">
      <w:pPr>
        <w:spacing w:line="240" w:lineRule="auto"/>
        <w:contextualSpacing/>
        <w:rPr>
          <w:rFonts w:ascii="Arial" w:hAnsi="Arial" w:cs="Arial"/>
          <w:sz w:val="24"/>
          <w:szCs w:val="24"/>
        </w:rPr>
      </w:pPr>
    </w:p>
    <w:p w14:paraId="39A089B6" w14:textId="40DC2415" w:rsidR="00C963B7" w:rsidRDefault="00C963B7" w:rsidP="00C963B7">
      <w:pPr>
        <w:spacing w:line="240" w:lineRule="auto"/>
        <w:contextualSpacing/>
        <w:rPr>
          <w:rFonts w:ascii="Arial" w:hAnsi="Arial" w:cs="Arial"/>
          <w:sz w:val="24"/>
          <w:szCs w:val="24"/>
        </w:rPr>
      </w:pPr>
      <w:r w:rsidRPr="00BD1B62">
        <w:rPr>
          <w:rFonts w:ascii="Arial" w:hAnsi="Arial" w:cs="Arial"/>
          <w:color w:val="FF0000"/>
          <w:sz w:val="24"/>
          <w:szCs w:val="24"/>
        </w:rPr>
        <w:t>Water fountains will not be open</w:t>
      </w:r>
      <w:r>
        <w:rPr>
          <w:rFonts w:ascii="Arial" w:hAnsi="Arial" w:cs="Arial"/>
          <w:sz w:val="24"/>
          <w:szCs w:val="24"/>
        </w:rPr>
        <w:t xml:space="preserve">, so a </w:t>
      </w:r>
      <w:proofErr w:type="spellStart"/>
      <w:r>
        <w:rPr>
          <w:rFonts w:ascii="Arial" w:hAnsi="Arial" w:cs="Arial"/>
          <w:sz w:val="24"/>
          <w:szCs w:val="24"/>
        </w:rPr>
        <w:t>reclosable</w:t>
      </w:r>
      <w:proofErr w:type="spellEnd"/>
      <w:r>
        <w:rPr>
          <w:rFonts w:ascii="Arial" w:hAnsi="Arial" w:cs="Arial"/>
          <w:sz w:val="24"/>
          <w:szCs w:val="24"/>
        </w:rPr>
        <w:t xml:space="preserve"> water bottle is a good idea!</w:t>
      </w:r>
    </w:p>
    <w:p w14:paraId="58610AED" w14:textId="1DED0303" w:rsidR="00C963B7" w:rsidRDefault="00C963B7" w:rsidP="00C963B7">
      <w:pPr>
        <w:spacing w:line="240" w:lineRule="auto"/>
        <w:contextualSpacing/>
        <w:rPr>
          <w:rFonts w:ascii="Arial" w:hAnsi="Arial" w:cs="Arial"/>
          <w:sz w:val="24"/>
          <w:szCs w:val="24"/>
        </w:rPr>
      </w:pPr>
    </w:p>
    <w:p w14:paraId="2899468F" w14:textId="3F9D7E6D" w:rsidR="00C963B7" w:rsidRPr="004B6A52" w:rsidRDefault="00C963B7" w:rsidP="00C963B7">
      <w:pPr>
        <w:spacing w:line="240" w:lineRule="auto"/>
        <w:contextualSpacing/>
        <w:rPr>
          <w:rFonts w:ascii="Arial" w:hAnsi="Arial" w:cs="Arial"/>
          <w:b/>
          <w:bCs/>
          <w:sz w:val="32"/>
          <w:szCs w:val="32"/>
        </w:rPr>
      </w:pPr>
      <w:r w:rsidRPr="004B6A52">
        <w:rPr>
          <w:rFonts w:ascii="Arial" w:hAnsi="Arial" w:cs="Arial"/>
          <w:b/>
          <w:bCs/>
          <w:sz w:val="32"/>
          <w:szCs w:val="32"/>
        </w:rPr>
        <w:t xml:space="preserve">Can I bring my cell phone (smartwatch, </w:t>
      </w:r>
      <w:proofErr w:type="spellStart"/>
      <w:r w:rsidRPr="004B6A52">
        <w:rPr>
          <w:rFonts w:ascii="Arial" w:hAnsi="Arial" w:cs="Arial"/>
          <w:b/>
          <w:bCs/>
          <w:sz w:val="32"/>
          <w:szCs w:val="32"/>
        </w:rPr>
        <w:t>FitBit</w:t>
      </w:r>
      <w:proofErr w:type="spellEnd"/>
      <w:r w:rsidRPr="004B6A52">
        <w:rPr>
          <w:rFonts w:ascii="Arial" w:hAnsi="Arial" w:cs="Arial"/>
          <w:b/>
          <w:bCs/>
          <w:sz w:val="32"/>
          <w:szCs w:val="32"/>
        </w:rPr>
        <w:t>, etc.) to school?</w:t>
      </w:r>
    </w:p>
    <w:p w14:paraId="1807F956" w14:textId="3CE4D155" w:rsidR="00C963B7" w:rsidRDefault="00C963B7" w:rsidP="00C963B7">
      <w:pPr>
        <w:spacing w:line="240" w:lineRule="auto"/>
        <w:contextualSpacing/>
        <w:rPr>
          <w:rFonts w:ascii="Arial" w:hAnsi="Arial" w:cs="Arial"/>
          <w:sz w:val="24"/>
          <w:szCs w:val="24"/>
        </w:rPr>
      </w:pPr>
    </w:p>
    <w:p w14:paraId="313F7E53" w14:textId="23D4C0BD" w:rsidR="00C963B7" w:rsidRDefault="00C963B7" w:rsidP="00C963B7">
      <w:pPr>
        <w:spacing w:line="240" w:lineRule="auto"/>
        <w:contextualSpacing/>
        <w:rPr>
          <w:rFonts w:ascii="Arial" w:hAnsi="Arial" w:cs="Arial"/>
          <w:sz w:val="24"/>
          <w:szCs w:val="24"/>
        </w:rPr>
      </w:pPr>
      <w:r>
        <w:rPr>
          <w:rFonts w:ascii="Arial" w:hAnsi="Arial" w:cs="Arial"/>
          <w:sz w:val="24"/>
          <w:szCs w:val="24"/>
        </w:rPr>
        <w:t>You may not have any prohibited electronic devices during testing, including smar</w:t>
      </w:r>
      <w:r w:rsidR="00857772">
        <w:rPr>
          <w:rFonts w:ascii="Arial" w:hAnsi="Arial" w:cs="Arial"/>
          <w:sz w:val="24"/>
          <w:szCs w:val="24"/>
        </w:rPr>
        <w:t>t</w:t>
      </w:r>
      <w:r>
        <w:rPr>
          <w:rFonts w:ascii="Arial" w:hAnsi="Arial" w:cs="Arial"/>
          <w:sz w:val="24"/>
          <w:szCs w:val="24"/>
        </w:rPr>
        <w:t xml:space="preserve">watches and </w:t>
      </w:r>
      <w:proofErr w:type="spellStart"/>
      <w:r>
        <w:rPr>
          <w:rFonts w:ascii="Arial" w:hAnsi="Arial" w:cs="Arial"/>
          <w:sz w:val="24"/>
          <w:szCs w:val="24"/>
        </w:rPr>
        <w:t>FitBits</w:t>
      </w:r>
      <w:proofErr w:type="spellEnd"/>
      <w:r>
        <w:rPr>
          <w:rFonts w:ascii="Arial" w:hAnsi="Arial" w:cs="Arial"/>
          <w:sz w:val="24"/>
          <w:szCs w:val="24"/>
        </w:rPr>
        <w:t xml:space="preserve">.  We strongly encourage you to leave all electronic devices at home.  It eliminates the possibility that something happens during testing and invalidates your score.  For a list of prohibited items, see the </w:t>
      </w:r>
      <w:hyperlink r:id="rId6" w:history="1">
        <w:r w:rsidRPr="00857772">
          <w:rPr>
            <w:rStyle w:val="Hyperlink"/>
            <w:rFonts w:ascii="Arial" w:hAnsi="Arial" w:cs="Arial"/>
            <w:sz w:val="24"/>
            <w:szCs w:val="24"/>
          </w:rPr>
          <w:t>College Board website</w:t>
        </w:r>
      </w:hyperlink>
      <w:r>
        <w:rPr>
          <w:rFonts w:ascii="Arial" w:hAnsi="Arial" w:cs="Arial"/>
          <w:sz w:val="24"/>
          <w:szCs w:val="24"/>
        </w:rPr>
        <w:t>.</w:t>
      </w:r>
    </w:p>
    <w:p w14:paraId="3337E629" w14:textId="04987421" w:rsidR="00C963B7" w:rsidRDefault="009B3310" w:rsidP="00C963B7">
      <w:pPr>
        <w:spacing w:line="240" w:lineRule="auto"/>
        <w:contextualSpacing/>
        <w:rPr>
          <w:rFonts w:ascii="Arial" w:hAnsi="Arial" w:cs="Arial"/>
          <w:sz w:val="24"/>
          <w:szCs w:val="24"/>
        </w:rPr>
      </w:pPr>
      <w:r>
        <w:rPr>
          <w:rFonts w:ascii="Arial" w:hAnsi="Arial" w:cs="Arial"/>
          <w:sz w:val="24"/>
          <w:szCs w:val="24"/>
        </w:rPr>
        <w:t>.</w:t>
      </w:r>
    </w:p>
    <w:p w14:paraId="5680B078" w14:textId="5FEBFAC0" w:rsidR="00C963B7" w:rsidRDefault="009B3310" w:rsidP="00C963B7">
      <w:pPr>
        <w:spacing w:line="240" w:lineRule="auto"/>
        <w:contextualSpacing/>
        <w:rPr>
          <w:rFonts w:ascii="Arial" w:hAnsi="Arial" w:cs="Arial"/>
          <w:sz w:val="24"/>
          <w:szCs w:val="24"/>
        </w:rPr>
      </w:pPr>
      <w:r>
        <w:rPr>
          <w:rFonts w:ascii="Arial" w:hAnsi="Arial" w:cs="Arial"/>
          <w:sz w:val="24"/>
          <w:szCs w:val="24"/>
        </w:rPr>
        <w:t>If you MUST have a cell phone with you because you need to call for a ride home when testing is done, you must turn it OFF</w:t>
      </w:r>
      <w:r w:rsidR="00E61BC9">
        <w:rPr>
          <w:rFonts w:ascii="Arial" w:hAnsi="Arial" w:cs="Arial"/>
          <w:sz w:val="24"/>
          <w:szCs w:val="24"/>
        </w:rPr>
        <w:t xml:space="preserve"> </w:t>
      </w:r>
      <w:r>
        <w:rPr>
          <w:rFonts w:ascii="Arial" w:hAnsi="Arial" w:cs="Arial"/>
          <w:sz w:val="24"/>
          <w:szCs w:val="24"/>
        </w:rPr>
        <w:t>while you are in the building and must surrender it to an adult in your testing room.  You will not be allowed to have it at your desk.  You will get it back after testing is complete in your testing room.</w:t>
      </w:r>
    </w:p>
    <w:p w14:paraId="550DF325" w14:textId="7BB0126F" w:rsidR="009B3310" w:rsidRDefault="009B3310" w:rsidP="00C963B7">
      <w:pPr>
        <w:spacing w:line="240" w:lineRule="auto"/>
        <w:contextualSpacing/>
        <w:rPr>
          <w:rFonts w:ascii="Arial" w:hAnsi="Arial" w:cs="Arial"/>
          <w:sz w:val="24"/>
          <w:szCs w:val="24"/>
        </w:rPr>
      </w:pPr>
    </w:p>
    <w:p w14:paraId="2CC017B3" w14:textId="77777777" w:rsidR="00AD06DA" w:rsidRDefault="00AD06DA" w:rsidP="00C963B7">
      <w:pPr>
        <w:spacing w:line="240" w:lineRule="auto"/>
        <w:contextualSpacing/>
        <w:rPr>
          <w:rFonts w:ascii="Arial" w:hAnsi="Arial" w:cs="Arial"/>
          <w:sz w:val="24"/>
          <w:szCs w:val="24"/>
        </w:rPr>
      </w:pPr>
    </w:p>
    <w:p w14:paraId="0E69A8F5" w14:textId="5F2F4ABA"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lastRenderedPageBreak/>
        <w:t>Can I bring a bag?</w:t>
      </w:r>
    </w:p>
    <w:p w14:paraId="3452A873" w14:textId="77D66AEE" w:rsidR="009B3310" w:rsidRDefault="009B3310" w:rsidP="00C963B7">
      <w:pPr>
        <w:spacing w:line="240" w:lineRule="auto"/>
        <w:contextualSpacing/>
        <w:rPr>
          <w:rFonts w:ascii="Arial" w:hAnsi="Arial" w:cs="Arial"/>
          <w:sz w:val="24"/>
          <w:szCs w:val="24"/>
        </w:rPr>
      </w:pPr>
    </w:p>
    <w:p w14:paraId="77D1205F" w14:textId="212B4A1F" w:rsidR="009B3310" w:rsidRDefault="009B3310" w:rsidP="00C963B7">
      <w:pPr>
        <w:spacing w:line="240" w:lineRule="auto"/>
        <w:contextualSpacing/>
        <w:rPr>
          <w:rFonts w:ascii="Arial" w:hAnsi="Arial" w:cs="Arial"/>
          <w:sz w:val="24"/>
          <w:szCs w:val="24"/>
        </w:rPr>
      </w:pPr>
      <w:r>
        <w:rPr>
          <w:rFonts w:ascii="Arial" w:hAnsi="Arial" w:cs="Arial"/>
          <w:sz w:val="24"/>
          <w:szCs w:val="24"/>
        </w:rPr>
        <w:t>You can bring a small bag for your things (</w:t>
      </w:r>
      <w:proofErr w:type="gramStart"/>
      <w:r>
        <w:rPr>
          <w:rFonts w:ascii="Arial" w:hAnsi="Arial" w:cs="Arial"/>
          <w:sz w:val="24"/>
          <w:szCs w:val="24"/>
        </w:rPr>
        <w:t>e.g.</w:t>
      </w:r>
      <w:proofErr w:type="gramEnd"/>
      <w:r>
        <w:rPr>
          <w:rFonts w:ascii="Arial" w:hAnsi="Arial" w:cs="Arial"/>
          <w:sz w:val="24"/>
          <w:szCs w:val="24"/>
        </w:rPr>
        <w:t xml:space="preserve"> wallet, keys) but you will NOT be able to access it during the test.  It will stay at the front/side of the room, and you can get it back after testing is complete in your testing room.</w:t>
      </w:r>
    </w:p>
    <w:p w14:paraId="14C74501" w14:textId="3BAF049D" w:rsidR="009B3310" w:rsidRDefault="009B3310" w:rsidP="00C963B7">
      <w:pPr>
        <w:spacing w:line="240" w:lineRule="auto"/>
        <w:contextualSpacing/>
        <w:rPr>
          <w:rFonts w:ascii="Arial" w:hAnsi="Arial" w:cs="Arial"/>
          <w:sz w:val="24"/>
          <w:szCs w:val="24"/>
        </w:rPr>
      </w:pPr>
    </w:p>
    <w:p w14:paraId="4450DF4A" w14:textId="1942059C"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Where can I find more information about the test?</w:t>
      </w:r>
    </w:p>
    <w:p w14:paraId="14DDF87B" w14:textId="12C339A9" w:rsidR="009B3310" w:rsidRDefault="009B3310" w:rsidP="00C963B7">
      <w:pPr>
        <w:spacing w:line="240" w:lineRule="auto"/>
        <w:contextualSpacing/>
        <w:rPr>
          <w:rFonts w:ascii="Arial" w:hAnsi="Arial" w:cs="Arial"/>
          <w:sz w:val="24"/>
          <w:szCs w:val="24"/>
        </w:rPr>
      </w:pPr>
    </w:p>
    <w:p w14:paraId="6687B9EC" w14:textId="686B4036"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College Board has published a lot of information for you in the online </w:t>
      </w:r>
      <w:hyperlink r:id="rId7" w:history="1">
        <w:r w:rsidRPr="00857772">
          <w:rPr>
            <w:rStyle w:val="Hyperlink"/>
            <w:rFonts w:ascii="Arial" w:hAnsi="Arial" w:cs="Arial"/>
            <w:sz w:val="24"/>
            <w:szCs w:val="24"/>
          </w:rPr>
          <w:t>PSAT/NMSQT Student Guide</w:t>
        </w:r>
      </w:hyperlink>
      <w:r>
        <w:rPr>
          <w:rFonts w:ascii="Arial" w:hAnsi="Arial" w:cs="Arial"/>
          <w:sz w:val="24"/>
          <w:szCs w:val="24"/>
          <w:u w:val="single"/>
        </w:rPr>
        <w:t xml:space="preserve">.  </w:t>
      </w:r>
      <w:r w:rsidRPr="009B3310">
        <w:rPr>
          <w:rFonts w:ascii="Arial" w:hAnsi="Arial" w:cs="Arial"/>
          <w:sz w:val="24"/>
          <w:szCs w:val="24"/>
        </w:rPr>
        <w:t>It includes an overview of the tests, including sample items.</w:t>
      </w:r>
    </w:p>
    <w:p w14:paraId="626284B6" w14:textId="788A1EAB" w:rsidR="009B3310" w:rsidRDefault="009B3310" w:rsidP="00C963B7">
      <w:pPr>
        <w:spacing w:line="240" w:lineRule="auto"/>
        <w:contextualSpacing/>
        <w:rPr>
          <w:rFonts w:ascii="Arial" w:hAnsi="Arial" w:cs="Arial"/>
          <w:sz w:val="24"/>
          <w:szCs w:val="24"/>
        </w:rPr>
      </w:pPr>
    </w:p>
    <w:p w14:paraId="65C77D2E" w14:textId="71A913ED"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Can I find extra practice tests?</w:t>
      </w:r>
    </w:p>
    <w:p w14:paraId="6EBD87AB" w14:textId="7657620C" w:rsidR="009B3310" w:rsidRDefault="009B3310" w:rsidP="00C963B7">
      <w:pPr>
        <w:spacing w:line="240" w:lineRule="auto"/>
        <w:contextualSpacing/>
        <w:rPr>
          <w:rFonts w:ascii="Arial" w:hAnsi="Arial" w:cs="Arial"/>
          <w:sz w:val="24"/>
          <w:szCs w:val="24"/>
        </w:rPr>
      </w:pPr>
    </w:p>
    <w:p w14:paraId="1159696A" w14:textId="16E9CCE5"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College Board has posted 4 </w:t>
      </w:r>
      <w:hyperlink r:id="rId8" w:history="1">
        <w:r w:rsidRPr="00857772">
          <w:rPr>
            <w:rStyle w:val="Hyperlink"/>
            <w:rFonts w:ascii="Arial" w:hAnsi="Arial" w:cs="Arial"/>
            <w:sz w:val="24"/>
            <w:szCs w:val="24"/>
          </w:rPr>
          <w:t>practice tests on their website</w:t>
        </w:r>
      </w:hyperlink>
      <w:r>
        <w:rPr>
          <w:rFonts w:ascii="Arial" w:hAnsi="Arial" w:cs="Arial"/>
          <w:sz w:val="24"/>
          <w:szCs w:val="24"/>
        </w:rPr>
        <w:t>.  (Hint: the PSAT 10 is the same test as the PSAT/NMSQT, just given in the spring.)</w:t>
      </w:r>
    </w:p>
    <w:p w14:paraId="44526755" w14:textId="2853041E" w:rsidR="009B3310" w:rsidRDefault="009B3310" w:rsidP="00C963B7">
      <w:pPr>
        <w:spacing w:line="240" w:lineRule="auto"/>
        <w:contextualSpacing/>
        <w:rPr>
          <w:rFonts w:ascii="Arial" w:hAnsi="Arial" w:cs="Arial"/>
          <w:sz w:val="24"/>
          <w:szCs w:val="24"/>
        </w:rPr>
      </w:pPr>
    </w:p>
    <w:p w14:paraId="13D1BD61" w14:textId="43D9D7EC"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For students who have taken or plan to take the SAT, </w:t>
      </w:r>
      <w:hyperlink r:id="rId9" w:history="1">
        <w:r w:rsidRPr="00352184">
          <w:rPr>
            <w:rStyle w:val="Hyperlink"/>
            <w:rFonts w:ascii="Arial" w:hAnsi="Arial" w:cs="Arial"/>
            <w:sz w:val="24"/>
            <w:szCs w:val="24"/>
          </w:rPr>
          <w:t>official SAT Practice is available on Khan Academy®</w:t>
        </w:r>
      </w:hyperlink>
      <w:r>
        <w:rPr>
          <w:rFonts w:ascii="Arial" w:hAnsi="Arial" w:cs="Arial"/>
          <w:sz w:val="24"/>
          <w:szCs w:val="24"/>
        </w:rPr>
        <w:t>.  Khan Academy and the College Board analyzed gains between the PSAT/NMSQT and the SAT and found a positive relationship between use of Official SAT Practice and score improvements on the SAT.</w:t>
      </w:r>
    </w:p>
    <w:p w14:paraId="06696CE9" w14:textId="1583DAA6" w:rsidR="009B3310" w:rsidRDefault="009B3310" w:rsidP="00C963B7">
      <w:pPr>
        <w:spacing w:line="240" w:lineRule="auto"/>
        <w:contextualSpacing/>
        <w:rPr>
          <w:rFonts w:ascii="Arial" w:hAnsi="Arial" w:cs="Arial"/>
          <w:sz w:val="24"/>
          <w:szCs w:val="24"/>
        </w:rPr>
      </w:pPr>
    </w:p>
    <w:p w14:paraId="7E67C806" w14:textId="06E9AAC3" w:rsidR="009B3310" w:rsidRDefault="009B3310" w:rsidP="00C963B7">
      <w:pPr>
        <w:spacing w:line="240" w:lineRule="auto"/>
        <w:contextualSpacing/>
        <w:rPr>
          <w:rFonts w:ascii="Arial" w:hAnsi="Arial" w:cs="Arial"/>
          <w:sz w:val="24"/>
          <w:szCs w:val="24"/>
        </w:rPr>
      </w:pPr>
      <w:r>
        <w:rPr>
          <w:rFonts w:ascii="Arial" w:hAnsi="Arial" w:cs="Arial"/>
          <w:sz w:val="24"/>
          <w:szCs w:val="24"/>
        </w:rPr>
        <w:t>This Khan Academy SAT practice can also help a student prepare for the Preliminary SAT/National Merit Scholarship Qualifying Test (PSAT/NMSQT) and includes options to download an official practice PSAT/NMSQT exam and the scoring form.</w:t>
      </w:r>
    </w:p>
    <w:p w14:paraId="4D48AB3F" w14:textId="77DE5BE6" w:rsidR="009B3310" w:rsidRDefault="009B3310" w:rsidP="00C963B7">
      <w:pPr>
        <w:spacing w:line="240" w:lineRule="auto"/>
        <w:contextualSpacing/>
        <w:rPr>
          <w:rFonts w:ascii="Arial" w:hAnsi="Arial" w:cs="Arial"/>
          <w:sz w:val="24"/>
          <w:szCs w:val="24"/>
        </w:rPr>
      </w:pPr>
    </w:p>
    <w:p w14:paraId="28787E24" w14:textId="56A4D475" w:rsidR="009B3310" w:rsidRPr="00AD06DA" w:rsidRDefault="009B3310" w:rsidP="00C963B7">
      <w:pPr>
        <w:spacing w:line="240" w:lineRule="auto"/>
        <w:contextualSpacing/>
        <w:rPr>
          <w:rFonts w:ascii="Arial" w:hAnsi="Arial" w:cs="Arial"/>
          <w:b/>
          <w:bCs/>
          <w:sz w:val="32"/>
          <w:szCs w:val="32"/>
        </w:rPr>
      </w:pPr>
      <w:r w:rsidRPr="00AD06DA">
        <w:rPr>
          <w:rFonts w:ascii="Arial" w:hAnsi="Arial" w:cs="Arial"/>
          <w:b/>
          <w:bCs/>
          <w:sz w:val="32"/>
          <w:szCs w:val="32"/>
        </w:rPr>
        <w:t>What time will I be done testing?</w:t>
      </w:r>
    </w:p>
    <w:p w14:paraId="0C7764A0" w14:textId="7DB1317E" w:rsidR="009B3310" w:rsidRDefault="009B3310" w:rsidP="00C963B7">
      <w:pPr>
        <w:spacing w:line="240" w:lineRule="auto"/>
        <w:contextualSpacing/>
        <w:rPr>
          <w:rFonts w:ascii="Arial" w:hAnsi="Arial" w:cs="Arial"/>
          <w:sz w:val="24"/>
          <w:szCs w:val="24"/>
        </w:rPr>
      </w:pPr>
    </w:p>
    <w:p w14:paraId="11C4AD2E" w14:textId="1D3D7115" w:rsidR="009B3310" w:rsidRDefault="009B3310" w:rsidP="00C963B7">
      <w:pPr>
        <w:spacing w:line="240" w:lineRule="auto"/>
        <w:contextualSpacing/>
        <w:rPr>
          <w:rFonts w:ascii="Arial" w:hAnsi="Arial" w:cs="Arial"/>
          <w:sz w:val="24"/>
          <w:szCs w:val="24"/>
        </w:rPr>
      </w:pPr>
      <w:r>
        <w:rPr>
          <w:rFonts w:ascii="Arial" w:hAnsi="Arial" w:cs="Arial"/>
          <w:sz w:val="24"/>
          <w:szCs w:val="24"/>
        </w:rPr>
        <w:t xml:space="preserve">What time you will be finished depends on when everyone in your room arrives, </w:t>
      </w:r>
      <w:proofErr w:type="gramStart"/>
      <w:r>
        <w:rPr>
          <w:rFonts w:ascii="Arial" w:hAnsi="Arial" w:cs="Arial"/>
          <w:sz w:val="24"/>
          <w:szCs w:val="24"/>
        </w:rPr>
        <w:t>whether or not</w:t>
      </w:r>
      <w:proofErr w:type="gramEnd"/>
      <w:r>
        <w:rPr>
          <w:rFonts w:ascii="Arial" w:hAnsi="Arial" w:cs="Arial"/>
          <w:sz w:val="24"/>
          <w:szCs w:val="24"/>
        </w:rPr>
        <w:t xml:space="preserve"> you have extended time, and whether or not your parent/guardian opts you out of the optional pre-survey questions at the end of the test.  Students that have been opted out may be dismissed sooner.</w:t>
      </w:r>
    </w:p>
    <w:p w14:paraId="5927F025" w14:textId="6C349A26" w:rsidR="009B3310" w:rsidRDefault="009B3310" w:rsidP="00C963B7">
      <w:pPr>
        <w:spacing w:line="240" w:lineRule="auto"/>
        <w:contextualSpacing/>
        <w:rPr>
          <w:rFonts w:ascii="Arial" w:hAnsi="Arial" w:cs="Arial"/>
          <w:sz w:val="24"/>
          <w:szCs w:val="24"/>
        </w:rPr>
      </w:pPr>
    </w:p>
    <w:p w14:paraId="390A946C" w14:textId="61AB694A" w:rsidR="009B3310" w:rsidRDefault="009B3310" w:rsidP="00C963B7">
      <w:pPr>
        <w:spacing w:line="240" w:lineRule="auto"/>
        <w:contextualSpacing/>
        <w:rPr>
          <w:rFonts w:ascii="Arial" w:hAnsi="Arial" w:cs="Arial"/>
          <w:sz w:val="24"/>
          <w:szCs w:val="24"/>
        </w:rPr>
      </w:pPr>
      <w:r>
        <w:rPr>
          <w:rFonts w:ascii="Arial" w:hAnsi="Arial" w:cs="Arial"/>
          <w:sz w:val="24"/>
          <w:szCs w:val="24"/>
        </w:rPr>
        <w:t>Here is an estimated timeline of the beginning of PSAT/NMSQT Day:</w:t>
      </w:r>
    </w:p>
    <w:p w14:paraId="07F32F47" w14:textId="3C306A2F" w:rsidR="009B3310" w:rsidRDefault="009B3310" w:rsidP="00C963B7">
      <w:pPr>
        <w:spacing w:line="240" w:lineRule="auto"/>
        <w:contextualSpacing/>
        <w:rPr>
          <w:rFonts w:ascii="Arial" w:hAnsi="Arial" w:cs="Arial"/>
          <w:sz w:val="24"/>
          <w:szCs w:val="24"/>
        </w:rPr>
      </w:pPr>
      <w:r>
        <w:rPr>
          <w:rFonts w:ascii="Arial" w:hAnsi="Arial" w:cs="Arial"/>
          <w:sz w:val="24"/>
          <w:szCs w:val="24"/>
        </w:rPr>
        <w:tab/>
        <w:t>7:30-7:45</w:t>
      </w:r>
      <w:r>
        <w:rPr>
          <w:rFonts w:ascii="Arial" w:hAnsi="Arial" w:cs="Arial"/>
          <w:sz w:val="24"/>
          <w:szCs w:val="24"/>
        </w:rPr>
        <w:tab/>
        <w:t>Arrive at school</w:t>
      </w:r>
    </w:p>
    <w:p w14:paraId="286669FD" w14:textId="520D054B" w:rsidR="009B3310" w:rsidRDefault="009B3310" w:rsidP="00C963B7">
      <w:pPr>
        <w:spacing w:line="240" w:lineRule="auto"/>
        <w:contextualSpacing/>
        <w:rPr>
          <w:rFonts w:ascii="Arial" w:hAnsi="Arial" w:cs="Arial"/>
          <w:sz w:val="24"/>
          <w:szCs w:val="24"/>
        </w:rPr>
      </w:pPr>
      <w:r>
        <w:rPr>
          <w:rFonts w:ascii="Arial" w:hAnsi="Arial" w:cs="Arial"/>
          <w:sz w:val="24"/>
          <w:szCs w:val="24"/>
        </w:rPr>
        <w:tab/>
        <w:t>7:45-8:10</w:t>
      </w:r>
      <w:r>
        <w:rPr>
          <w:rFonts w:ascii="Arial" w:hAnsi="Arial" w:cs="Arial"/>
          <w:sz w:val="24"/>
          <w:szCs w:val="24"/>
        </w:rPr>
        <w:tab/>
        <w:t>Check in at your assigned entrance, then at your testing room</w:t>
      </w:r>
    </w:p>
    <w:p w14:paraId="5890FD10" w14:textId="1AEBC4ED" w:rsidR="009B3310" w:rsidRDefault="009B3310" w:rsidP="00C963B7">
      <w:pPr>
        <w:spacing w:line="240" w:lineRule="auto"/>
        <w:contextualSpacing/>
        <w:rPr>
          <w:rFonts w:ascii="Arial" w:hAnsi="Arial" w:cs="Arial"/>
          <w:sz w:val="24"/>
          <w:szCs w:val="24"/>
        </w:rPr>
      </w:pPr>
      <w:r>
        <w:rPr>
          <w:rFonts w:ascii="Arial" w:hAnsi="Arial" w:cs="Arial"/>
          <w:sz w:val="24"/>
          <w:szCs w:val="24"/>
        </w:rPr>
        <w:tab/>
        <w:t>8:10-8:30</w:t>
      </w:r>
      <w:r>
        <w:rPr>
          <w:rFonts w:ascii="Arial" w:hAnsi="Arial" w:cs="Arial"/>
          <w:sz w:val="24"/>
          <w:szCs w:val="24"/>
        </w:rPr>
        <w:tab/>
        <w:t>Testing starts</w:t>
      </w:r>
    </w:p>
    <w:p w14:paraId="61EE8426" w14:textId="16508DA8" w:rsidR="009B3310" w:rsidRDefault="009B3310" w:rsidP="00C963B7">
      <w:pPr>
        <w:spacing w:line="240" w:lineRule="auto"/>
        <w:contextualSpacing/>
        <w:rPr>
          <w:rFonts w:ascii="Arial" w:hAnsi="Arial" w:cs="Arial"/>
          <w:sz w:val="24"/>
          <w:szCs w:val="24"/>
        </w:rPr>
      </w:pPr>
    </w:p>
    <w:p w14:paraId="2B57366E" w14:textId="38621AB5" w:rsidR="009B3310" w:rsidRDefault="009B3310" w:rsidP="00C963B7">
      <w:pPr>
        <w:spacing w:line="240" w:lineRule="auto"/>
        <w:contextualSpacing/>
        <w:rPr>
          <w:rFonts w:ascii="Arial" w:hAnsi="Arial" w:cs="Arial"/>
          <w:sz w:val="24"/>
          <w:szCs w:val="24"/>
        </w:rPr>
      </w:pPr>
      <w:r>
        <w:rPr>
          <w:rFonts w:ascii="Arial" w:hAnsi="Arial" w:cs="Arial"/>
          <w:sz w:val="24"/>
          <w:szCs w:val="24"/>
        </w:rPr>
        <w:t>The test itself takes 2 hours and 45 minutes (standard time), but this does NOT include the time needed to read directions or complete answer sheet information.  The entire thing typically takes 3.5 to 4 hours, depending on when students arrive and how long it takes to complete answer sheet information.  Students testing with standard time should be done by 12:30 PM.</w:t>
      </w:r>
    </w:p>
    <w:p w14:paraId="26A76454" w14:textId="7EC0A46F" w:rsidR="009B3310" w:rsidRDefault="009B3310" w:rsidP="00C963B7">
      <w:pPr>
        <w:spacing w:line="240" w:lineRule="auto"/>
        <w:contextualSpacing/>
        <w:rPr>
          <w:rFonts w:ascii="Arial" w:hAnsi="Arial" w:cs="Arial"/>
          <w:sz w:val="24"/>
          <w:szCs w:val="24"/>
        </w:rPr>
      </w:pPr>
    </w:p>
    <w:p w14:paraId="3F711FD3" w14:textId="46D1FF32" w:rsidR="009B3310"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Can I get breakfast and/or lunch at school?</w:t>
      </w:r>
    </w:p>
    <w:p w14:paraId="01380E30" w14:textId="694AB742" w:rsidR="00EE5CB8" w:rsidRDefault="00EE5CB8" w:rsidP="00C963B7">
      <w:pPr>
        <w:spacing w:line="240" w:lineRule="auto"/>
        <w:contextualSpacing/>
        <w:rPr>
          <w:rFonts w:ascii="Arial" w:hAnsi="Arial" w:cs="Arial"/>
          <w:sz w:val="24"/>
          <w:szCs w:val="24"/>
        </w:rPr>
      </w:pPr>
    </w:p>
    <w:p w14:paraId="726540FB" w14:textId="185BE90C"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Yes.  Both breakfast and lunch will be provided to testing students free of charge.  They will be available for pickup in the </w:t>
      </w:r>
      <w:r w:rsidRPr="00857772">
        <w:rPr>
          <w:rFonts w:ascii="Arial" w:hAnsi="Arial" w:cs="Arial"/>
          <w:sz w:val="24"/>
          <w:szCs w:val="24"/>
        </w:rPr>
        <w:t>Cafeteria</w:t>
      </w:r>
      <w:r>
        <w:rPr>
          <w:rFonts w:ascii="Arial" w:hAnsi="Arial" w:cs="Arial"/>
          <w:sz w:val="24"/>
          <w:szCs w:val="24"/>
        </w:rPr>
        <w:t>.</w:t>
      </w:r>
    </w:p>
    <w:p w14:paraId="19081E3E" w14:textId="677D02CB" w:rsidR="00EE5CB8" w:rsidRDefault="00EE5CB8" w:rsidP="00C963B7">
      <w:pPr>
        <w:spacing w:line="240" w:lineRule="auto"/>
        <w:contextualSpacing/>
        <w:rPr>
          <w:rFonts w:ascii="Arial" w:hAnsi="Arial" w:cs="Arial"/>
          <w:sz w:val="24"/>
          <w:szCs w:val="24"/>
        </w:rPr>
      </w:pPr>
    </w:p>
    <w:p w14:paraId="41E11085" w14:textId="647E23EB"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What about class that day?</w:t>
      </w:r>
    </w:p>
    <w:p w14:paraId="5634E5F5" w14:textId="4FEF2867" w:rsidR="00EE5CB8" w:rsidRDefault="00EE5CB8" w:rsidP="00C963B7">
      <w:pPr>
        <w:spacing w:line="240" w:lineRule="auto"/>
        <w:contextualSpacing/>
        <w:rPr>
          <w:rFonts w:ascii="Arial" w:hAnsi="Arial" w:cs="Arial"/>
          <w:sz w:val="24"/>
          <w:szCs w:val="24"/>
        </w:rPr>
      </w:pPr>
    </w:p>
    <w:p w14:paraId="24EDCF29" w14:textId="167142C7" w:rsidR="00EE5CB8" w:rsidRDefault="00EE5CB8" w:rsidP="00C963B7">
      <w:pPr>
        <w:spacing w:line="240" w:lineRule="auto"/>
        <w:contextualSpacing/>
        <w:rPr>
          <w:rFonts w:ascii="Arial" w:hAnsi="Arial" w:cs="Arial"/>
          <w:sz w:val="24"/>
          <w:szCs w:val="24"/>
        </w:rPr>
      </w:pPr>
      <w:r>
        <w:rPr>
          <w:rFonts w:ascii="Arial" w:hAnsi="Arial" w:cs="Arial"/>
          <w:sz w:val="24"/>
          <w:szCs w:val="24"/>
        </w:rPr>
        <w:t>Since all 10</w:t>
      </w:r>
      <w:r w:rsidRPr="00EE5CB8">
        <w:rPr>
          <w:rFonts w:ascii="Arial" w:hAnsi="Arial" w:cs="Arial"/>
          <w:sz w:val="24"/>
          <w:szCs w:val="24"/>
          <w:vertAlign w:val="superscript"/>
        </w:rPr>
        <w:t>th</w:t>
      </w:r>
      <w:r>
        <w:rPr>
          <w:rFonts w:ascii="Arial" w:hAnsi="Arial" w:cs="Arial"/>
          <w:sz w:val="24"/>
          <w:szCs w:val="24"/>
        </w:rPr>
        <w:t xml:space="preserve"> and 11</w:t>
      </w:r>
      <w:r w:rsidRPr="00EE5CB8">
        <w:rPr>
          <w:rFonts w:ascii="Arial" w:hAnsi="Arial" w:cs="Arial"/>
          <w:sz w:val="24"/>
          <w:szCs w:val="24"/>
          <w:vertAlign w:val="superscript"/>
        </w:rPr>
        <w:t>th</w:t>
      </w:r>
      <w:r>
        <w:rPr>
          <w:rFonts w:ascii="Arial" w:hAnsi="Arial" w:cs="Arial"/>
          <w:sz w:val="24"/>
          <w:szCs w:val="24"/>
        </w:rPr>
        <w:t xml:space="preserve"> grade students are testing that day, they are NOT expected to be in class.  You will be marked present when you come to school to take the test.</w:t>
      </w:r>
    </w:p>
    <w:p w14:paraId="121B89D0" w14:textId="4582A8E9" w:rsidR="00EE5CB8" w:rsidRDefault="00EE5CB8" w:rsidP="00C963B7">
      <w:pPr>
        <w:spacing w:line="240" w:lineRule="auto"/>
        <w:contextualSpacing/>
        <w:rPr>
          <w:rFonts w:ascii="Arial" w:hAnsi="Arial" w:cs="Arial"/>
          <w:sz w:val="24"/>
          <w:szCs w:val="24"/>
        </w:rPr>
      </w:pPr>
    </w:p>
    <w:p w14:paraId="4096BCE6" w14:textId="3F3A8E7F"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What if I am sick?  What if someone in my family is sick?  Can I still test?</w:t>
      </w:r>
    </w:p>
    <w:p w14:paraId="4479865D" w14:textId="46AEDC26" w:rsidR="00EE5CB8" w:rsidRDefault="00EE5CB8" w:rsidP="00C963B7">
      <w:pPr>
        <w:spacing w:line="240" w:lineRule="auto"/>
        <w:contextualSpacing/>
        <w:rPr>
          <w:rFonts w:ascii="Arial" w:hAnsi="Arial" w:cs="Arial"/>
          <w:sz w:val="24"/>
          <w:szCs w:val="24"/>
        </w:rPr>
      </w:pPr>
    </w:p>
    <w:p w14:paraId="782B014A" w14:textId="37D20295"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No.  Please do not come to school if you are not feeling well.  </w:t>
      </w:r>
    </w:p>
    <w:p w14:paraId="0EB9D6D0" w14:textId="77777777" w:rsidR="00BD1B62" w:rsidRDefault="00BD1B62" w:rsidP="00C963B7">
      <w:pPr>
        <w:spacing w:line="240" w:lineRule="auto"/>
        <w:contextualSpacing/>
        <w:rPr>
          <w:rFonts w:ascii="Arial" w:hAnsi="Arial" w:cs="Arial"/>
          <w:sz w:val="24"/>
          <w:szCs w:val="24"/>
        </w:rPr>
      </w:pPr>
    </w:p>
    <w:p w14:paraId="5B6B47D0" w14:textId="5F5E435A" w:rsidR="00EE5CB8" w:rsidRDefault="00EE5CB8" w:rsidP="00C963B7">
      <w:pPr>
        <w:spacing w:line="240" w:lineRule="auto"/>
        <w:contextualSpacing/>
        <w:rPr>
          <w:rFonts w:ascii="Arial" w:hAnsi="Arial" w:cs="Arial"/>
          <w:sz w:val="24"/>
          <w:szCs w:val="24"/>
        </w:rPr>
      </w:pPr>
      <w:r>
        <w:rPr>
          <w:rFonts w:ascii="Arial" w:hAnsi="Arial" w:cs="Arial"/>
          <w:b/>
          <w:bCs/>
          <w:sz w:val="24"/>
          <w:szCs w:val="24"/>
        </w:rPr>
        <w:t>An 11</w:t>
      </w:r>
      <w:r w:rsidRPr="00EE5CB8">
        <w:rPr>
          <w:rFonts w:ascii="Arial" w:hAnsi="Arial" w:cs="Arial"/>
          <w:b/>
          <w:bCs/>
          <w:sz w:val="24"/>
          <w:szCs w:val="24"/>
          <w:vertAlign w:val="superscript"/>
        </w:rPr>
        <w:t>th</w:t>
      </w:r>
      <w:r>
        <w:rPr>
          <w:rFonts w:ascii="Arial" w:hAnsi="Arial" w:cs="Arial"/>
          <w:b/>
          <w:bCs/>
          <w:sz w:val="24"/>
          <w:szCs w:val="24"/>
        </w:rPr>
        <w:t xml:space="preserve"> grade student who does not take the PSAT/NMSQT because of illness, emergency, or other extenuating circumstance but meets all other requirements may still be able to enter the National Merit Scholarship Program.  Please visit the </w:t>
      </w:r>
      <w:hyperlink r:id="rId10" w:history="1">
        <w:r w:rsidRPr="00CC2FFF">
          <w:rPr>
            <w:rStyle w:val="Hyperlink"/>
            <w:rFonts w:ascii="Arial" w:hAnsi="Arial" w:cs="Arial"/>
            <w:b/>
            <w:bCs/>
            <w:sz w:val="24"/>
            <w:szCs w:val="24"/>
          </w:rPr>
          <w:t>NMSC Resources</w:t>
        </w:r>
      </w:hyperlink>
      <w:r>
        <w:rPr>
          <w:rFonts w:ascii="Arial" w:hAnsi="Arial" w:cs="Arial"/>
          <w:b/>
          <w:bCs/>
          <w:sz w:val="24"/>
          <w:szCs w:val="24"/>
        </w:rPr>
        <w:t xml:space="preserve"> page for information about </w:t>
      </w:r>
      <w:r w:rsidRPr="00EE5CB8">
        <w:rPr>
          <w:rFonts w:ascii="Arial" w:hAnsi="Arial" w:cs="Arial"/>
          <w:b/>
          <w:bCs/>
          <w:sz w:val="24"/>
          <w:szCs w:val="24"/>
          <w:u w:val="single"/>
        </w:rPr>
        <w:t>alternate entry using SAT scores</w:t>
      </w:r>
      <w:r>
        <w:rPr>
          <w:rFonts w:ascii="Arial" w:hAnsi="Arial" w:cs="Arial"/>
          <w:b/>
          <w:bCs/>
          <w:sz w:val="24"/>
          <w:szCs w:val="24"/>
        </w:rPr>
        <w:t>.</w:t>
      </w:r>
    </w:p>
    <w:p w14:paraId="7E8EB3E4" w14:textId="439834E1" w:rsidR="00EE5CB8" w:rsidRDefault="00EE5CB8" w:rsidP="00C963B7">
      <w:pPr>
        <w:spacing w:line="240" w:lineRule="auto"/>
        <w:contextualSpacing/>
        <w:rPr>
          <w:rFonts w:ascii="Arial" w:hAnsi="Arial" w:cs="Arial"/>
          <w:sz w:val="24"/>
          <w:szCs w:val="24"/>
        </w:rPr>
      </w:pPr>
    </w:p>
    <w:p w14:paraId="413169BD" w14:textId="374E2322"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Do I have to fill in everything on the answer sheet?</w:t>
      </w:r>
    </w:p>
    <w:p w14:paraId="4BA6A18C" w14:textId="7459B128" w:rsidR="00EE5CB8" w:rsidRDefault="00EE5CB8" w:rsidP="00C963B7">
      <w:pPr>
        <w:spacing w:line="240" w:lineRule="auto"/>
        <w:contextualSpacing/>
        <w:rPr>
          <w:rFonts w:ascii="Arial" w:hAnsi="Arial" w:cs="Arial"/>
          <w:sz w:val="24"/>
          <w:szCs w:val="24"/>
        </w:rPr>
      </w:pPr>
    </w:p>
    <w:p w14:paraId="2FEE4511" w14:textId="49116E15"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You must complete the parts of the answer sheet we complete before testing begins.  The parts of the answer sheet we complete </w:t>
      </w:r>
      <w:r w:rsidRPr="00EE5CB8">
        <w:rPr>
          <w:rFonts w:ascii="Arial" w:hAnsi="Arial" w:cs="Arial"/>
          <w:sz w:val="24"/>
          <w:szCs w:val="24"/>
          <w:u w:val="single"/>
        </w:rPr>
        <w:t>after</w:t>
      </w:r>
      <w:r>
        <w:rPr>
          <w:rFonts w:ascii="Arial" w:hAnsi="Arial" w:cs="Arial"/>
          <w:sz w:val="24"/>
          <w:szCs w:val="24"/>
        </w:rPr>
        <w:t xml:space="preserve"> the test is optional.</w:t>
      </w:r>
    </w:p>
    <w:p w14:paraId="3CB8EBCD" w14:textId="1D3AFEF3" w:rsidR="00EE5CB8" w:rsidRDefault="00EE5CB8" w:rsidP="00C963B7">
      <w:pPr>
        <w:spacing w:line="240" w:lineRule="auto"/>
        <w:contextualSpacing/>
        <w:rPr>
          <w:rFonts w:ascii="Arial" w:hAnsi="Arial" w:cs="Arial"/>
          <w:sz w:val="24"/>
          <w:szCs w:val="24"/>
        </w:rPr>
      </w:pPr>
    </w:p>
    <w:p w14:paraId="7B538432" w14:textId="715A5AA2"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Fields 15-23 are known as the pre-survey.  These questions are </w:t>
      </w:r>
      <w:hyperlink r:id="rId11" w:history="1">
        <w:r w:rsidRPr="00352184">
          <w:rPr>
            <w:rStyle w:val="Hyperlink"/>
            <w:rFonts w:ascii="Arial" w:hAnsi="Arial" w:cs="Arial"/>
            <w:sz w:val="24"/>
            <w:szCs w:val="24"/>
          </w:rPr>
          <w:t>posted online</w:t>
        </w:r>
      </w:hyperlink>
      <w:r>
        <w:rPr>
          <w:rFonts w:ascii="Arial" w:hAnsi="Arial" w:cs="Arial"/>
          <w:sz w:val="24"/>
          <w:szCs w:val="24"/>
        </w:rPr>
        <w:t xml:space="preserve"> if you and your parent/guardian would like to review them.  Your parent/guardian may tell you not to provide this information.  If that is the case, you will not complete this part of the answer sheet.</w:t>
      </w:r>
    </w:p>
    <w:p w14:paraId="44BD84B6" w14:textId="35991C6D" w:rsidR="00EE5CB8" w:rsidRDefault="00EE5CB8" w:rsidP="00C963B7">
      <w:pPr>
        <w:spacing w:line="240" w:lineRule="auto"/>
        <w:contextualSpacing/>
        <w:rPr>
          <w:rFonts w:ascii="Arial" w:hAnsi="Arial" w:cs="Arial"/>
          <w:sz w:val="24"/>
          <w:szCs w:val="24"/>
        </w:rPr>
      </w:pPr>
    </w:p>
    <w:p w14:paraId="4DE44110" w14:textId="361F527C" w:rsidR="00EE5CB8" w:rsidRPr="00AD06DA" w:rsidRDefault="00EE5CB8" w:rsidP="00C963B7">
      <w:pPr>
        <w:spacing w:line="240" w:lineRule="auto"/>
        <w:contextualSpacing/>
        <w:rPr>
          <w:rFonts w:ascii="Arial" w:hAnsi="Arial" w:cs="Arial"/>
          <w:b/>
          <w:bCs/>
          <w:sz w:val="32"/>
          <w:szCs w:val="32"/>
        </w:rPr>
      </w:pPr>
      <w:r w:rsidRPr="00AD06DA">
        <w:rPr>
          <w:rFonts w:ascii="Arial" w:hAnsi="Arial" w:cs="Arial"/>
          <w:b/>
          <w:bCs/>
          <w:sz w:val="32"/>
          <w:szCs w:val="32"/>
        </w:rPr>
        <w:t>When will I get my score?</w:t>
      </w:r>
    </w:p>
    <w:p w14:paraId="6AAC4087" w14:textId="2CE26582" w:rsidR="00EE5CB8" w:rsidRDefault="00EE5CB8" w:rsidP="00C963B7">
      <w:pPr>
        <w:spacing w:line="240" w:lineRule="auto"/>
        <w:contextualSpacing/>
        <w:rPr>
          <w:rFonts w:ascii="Arial" w:hAnsi="Arial" w:cs="Arial"/>
          <w:sz w:val="24"/>
          <w:szCs w:val="24"/>
        </w:rPr>
      </w:pPr>
    </w:p>
    <w:p w14:paraId="045CE673" w14:textId="16885CD4" w:rsidR="00EE5CB8" w:rsidRDefault="00EE5CB8" w:rsidP="00C963B7">
      <w:pPr>
        <w:spacing w:line="240" w:lineRule="auto"/>
        <w:contextualSpacing/>
        <w:rPr>
          <w:rFonts w:ascii="Arial" w:hAnsi="Arial" w:cs="Arial"/>
          <w:sz w:val="24"/>
          <w:szCs w:val="24"/>
        </w:rPr>
      </w:pPr>
      <w:r>
        <w:rPr>
          <w:rFonts w:ascii="Arial" w:hAnsi="Arial" w:cs="Arial"/>
          <w:sz w:val="24"/>
          <w:szCs w:val="24"/>
        </w:rPr>
        <w:t xml:space="preserve">The </w:t>
      </w:r>
      <w:hyperlink r:id="rId12" w:history="1">
        <w:r w:rsidRPr="00857772">
          <w:rPr>
            <w:rStyle w:val="Hyperlink"/>
            <w:rFonts w:ascii="Arial" w:hAnsi="Arial" w:cs="Arial"/>
            <w:sz w:val="24"/>
            <w:szCs w:val="24"/>
          </w:rPr>
          <w:t>College Board website</w:t>
        </w:r>
      </w:hyperlink>
      <w:r>
        <w:rPr>
          <w:rFonts w:ascii="Arial" w:hAnsi="Arial" w:cs="Arial"/>
          <w:sz w:val="24"/>
          <w:szCs w:val="24"/>
        </w:rPr>
        <w:t xml:space="preserve"> states that students will get scores in early December 2021 (that page also has a link to a video that shows you what to expect in your online score report).  Students can view scores via College Board at </w:t>
      </w:r>
      <w:hyperlink r:id="rId13" w:history="1">
        <w:r w:rsidRPr="00C8721E">
          <w:rPr>
            <w:rStyle w:val="Hyperlink"/>
            <w:rFonts w:ascii="Arial" w:hAnsi="Arial" w:cs="Arial"/>
            <w:sz w:val="24"/>
            <w:szCs w:val="24"/>
          </w:rPr>
          <w:t>https://studentscores.collegeboard.org/home</w:t>
        </w:r>
      </w:hyperlink>
      <w:r>
        <w:rPr>
          <w:rFonts w:ascii="Arial" w:hAnsi="Arial" w:cs="Arial"/>
          <w:sz w:val="24"/>
          <w:szCs w:val="24"/>
        </w:rPr>
        <w:t xml:space="preserve">.  Students who do not currently have a College Board account will need to create one to view scores.  Students should use their personal email (not fcpsschools.net accounts) to create their CB accounts as they may need access to these </w:t>
      </w:r>
      <w:proofErr w:type="gramStart"/>
      <w:r>
        <w:rPr>
          <w:rFonts w:ascii="Arial" w:hAnsi="Arial" w:cs="Arial"/>
          <w:sz w:val="24"/>
          <w:szCs w:val="24"/>
        </w:rPr>
        <w:t>scores</w:t>
      </w:r>
      <w:proofErr w:type="gramEnd"/>
      <w:r>
        <w:rPr>
          <w:rFonts w:ascii="Arial" w:hAnsi="Arial" w:cs="Arial"/>
          <w:sz w:val="24"/>
          <w:szCs w:val="24"/>
        </w:rPr>
        <w:t xml:space="preserve"> past being an FCPS student.</w:t>
      </w:r>
    </w:p>
    <w:p w14:paraId="2C2DB8F4" w14:textId="711D34FD" w:rsidR="008159A7" w:rsidRDefault="008159A7" w:rsidP="00C963B7">
      <w:pPr>
        <w:spacing w:line="240" w:lineRule="auto"/>
        <w:contextualSpacing/>
        <w:rPr>
          <w:rFonts w:ascii="Arial" w:hAnsi="Arial" w:cs="Arial"/>
          <w:sz w:val="24"/>
          <w:szCs w:val="24"/>
        </w:rPr>
      </w:pPr>
    </w:p>
    <w:p w14:paraId="0886D1A3" w14:textId="4F59C0C2" w:rsidR="008159A7" w:rsidRPr="00AD06DA" w:rsidRDefault="008159A7" w:rsidP="00C963B7">
      <w:pPr>
        <w:spacing w:line="240" w:lineRule="auto"/>
        <w:contextualSpacing/>
        <w:rPr>
          <w:rFonts w:ascii="Arial" w:hAnsi="Arial" w:cs="Arial"/>
          <w:b/>
          <w:bCs/>
          <w:sz w:val="32"/>
          <w:szCs w:val="32"/>
        </w:rPr>
      </w:pPr>
      <w:r w:rsidRPr="00AD06DA">
        <w:rPr>
          <w:rFonts w:ascii="Arial" w:hAnsi="Arial" w:cs="Arial"/>
          <w:b/>
          <w:bCs/>
          <w:sz w:val="32"/>
          <w:szCs w:val="32"/>
        </w:rPr>
        <w:t>Can I get accommodations for testing?  Can I choose not to use my accommodations?</w:t>
      </w:r>
    </w:p>
    <w:p w14:paraId="4144AE6A" w14:textId="572DA19D" w:rsidR="008159A7" w:rsidRDefault="008159A7" w:rsidP="00C963B7">
      <w:pPr>
        <w:spacing w:line="240" w:lineRule="auto"/>
        <w:contextualSpacing/>
        <w:rPr>
          <w:rFonts w:ascii="Arial" w:hAnsi="Arial" w:cs="Arial"/>
          <w:sz w:val="24"/>
          <w:szCs w:val="24"/>
        </w:rPr>
      </w:pPr>
    </w:p>
    <w:p w14:paraId="0C9DF6AE" w14:textId="477FD06B" w:rsidR="008159A7" w:rsidRDefault="008159A7" w:rsidP="00C963B7">
      <w:pPr>
        <w:spacing w:line="240" w:lineRule="auto"/>
        <w:contextualSpacing/>
        <w:rPr>
          <w:rFonts w:ascii="Arial" w:hAnsi="Arial" w:cs="Arial"/>
          <w:sz w:val="24"/>
          <w:szCs w:val="24"/>
        </w:rPr>
      </w:pPr>
      <w:r>
        <w:rPr>
          <w:rFonts w:ascii="Arial" w:hAnsi="Arial" w:cs="Arial"/>
          <w:sz w:val="24"/>
          <w:szCs w:val="24"/>
        </w:rPr>
        <w:t>Only students with pre-approved College Board accommodations are eligible for accommodated testing.  The deadline to submit requests for accommodations was August 10.</w:t>
      </w:r>
    </w:p>
    <w:p w14:paraId="0D6B6B85" w14:textId="6D088E34" w:rsidR="008159A7" w:rsidRDefault="008159A7" w:rsidP="00C963B7">
      <w:pPr>
        <w:spacing w:line="240" w:lineRule="auto"/>
        <w:contextualSpacing/>
        <w:rPr>
          <w:rFonts w:ascii="Arial" w:hAnsi="Arial" w:cs="Arial"/>
          <w:sz w:val="24"/>
          <w:szCs w:val="24"/>
        </w:rPr>
      </w:pPr>
    </w:p>
    <w:p w14:paraId="7C444644" w14:textId="497F15EC" w:rsidR="008159A7" w:rsidRDefault="008159A7" w:rsidP="00C963B7">
      <w:pPr>
        <w:spacing w:line="240" w:lineRule="auto"/>
        <w:contextualSpacing/>
        <w:rPr>
          <w:rFonts w:ascii="Arial" w:hAnsi="Arial" w:cs="Arial"/>
          <w:sz w:val="24"/>
          <w:szCs w:val="24"/>
        </w:rPr>
      </w:pPr>
      <w:r>
        <w:rPr>
          <w:rFonts w:ascii="Arial" w:hAnsi="Arial" w:cs="Arial"/>
          <w:sz w:val="24"/>
          <w:szCs w:val="24"/>
        </w:rPr>
        <w:t xml:space="preserve">If you have College Board approved accommodations, you should receive them.  If you have accommodations but do not want to use them, please contact our SSD Coordinator Mr. </w:t>
      </w:r>
      <w:r w:rsidR="00BD1B62">
        <w:rPr>
          <w:rFonts w:ascii="Arial" w:hAnsi="Arial" w:cs="Arial"/>
          <w:sz w:val="24"/>
          <w:szCs w:val="24"/>
        </w:rPr>
        <w:t>Adam Greenberg (</w:t>
      </w:r>
      <w:hyperlink r:id="rId14" w:history="1">
        <w:r w:rsidR="00BD1B62" w:rsidRPr="001D3CB5">
          <w:rPr>
            <w:rStyle w:val="Hyperlink"/>
            <w:rFonts w:ascii="Arial" w:hAnsi="Arial" w:cs="Arial"/>
            <w:sz w:val="24"/>
            <w:szCs w:val="24"/>
          </w:rPr>
          <w:t>ANGreenberg@fcps.edu</w:t>
        </w:r>
      </w:hyperlink>
      <w:r w:rsidR="00BD1B62">
        <w:rPr>
          <w:rFonts w:ascii="Arial" w:hAnsi="Arial" w:cs="Arial"/>
          <w:sz w:val="24"/>
          <w:szCs w:val="24"/>
        </w:rPr>
        <w:t xml:space="preserve">). </w:t>
      </w:r>
      <w:r>
        <w:rPr>
          <w:rFonts w:ascii="Arial" w:hAnsi="Arial" w:cs="Arial"/>
          <w:sz w:val="24"/>
          <w:szCs w:val="24"/>
        </w:rPr>
        <w:t xml:space="preserve"> Your parent/guardian will need to waive the accommodation in writing.</w:t>
      </w:r>
    </w:p>
    <w:p w14:paraId="18AD5D68" w14:textId="4DE52031" w:rsidR="008159A7" w:rsidRDefault="008159A7" w:rsidP="00C963B7">
      <w:pPr>
        <w:spacing w:line="240" w:lineRule="auto"/>
        <w:contextualSpacing/>
        <w:rPr>
          <w:rFonts w:ascii="Arial" w:hAnsi="Arial" w:cs="Arial"/>
          <w:sz w:val="24"/>
          <w:szCs w:val="24"/>
        </w:rPr>
      </w:pPr>
    </w:p>
    <w:p w14:paraId="6A10E797" w14:textId="26928AC3" w:rsidR="008159A7" w:rsidRDefault="008159A7" w:rsidP="00C963B7">
      <w:pPr>
        <w:spacing w:line="240" w:lineRule="auto"/>
        <w:contextualSpacing/>
        <w:rPr>
          <w:rFonts w:ascii="Arial" w:hAnsi="Arial" w:cs="Arial"/>
          <w:sz w:val="24"/>
          <w:szCs w:val="24"/>
        </w:rPr>
      </w:pPr>
      <w:r>
        <w:rPr>
          <w:rFonts w:ascii="Arial" w:hAnsi="Arial" w:cs="Arial"/>
          <w:sz w:val="24"/>
          <w:szCs w:val="24"/>
        </w:rPr>
        <w:t xml:space="preserve">If you are not sure about your accommodations, or were very recently approved, please contact our SSD Coordinator </w:t>
      </w:r>
      <w:r w:rsidR="00BD1B62">
        <w:rPr>
          <w:rFonts w:ascii="Arial" w:hAnsi="Arial" w:cs="Arial"/>
          <w:sz w:val="24"/>
          <w:szCs w:val="24"/>
        </w:rPr>
        <w:t>Mr. Adam Greenberg (</w:t>
      </w:r>
      <w:hyperlink r:id="rId15" w:history="1">
        <w:r w:rsidR="00BD1B62" w:rsidRPr="001D3CB5">
          <w:rPr>
            <w:rStyle w:val="Hyperlink"/>
            <w:rFonts w:ascii="Arial" w:hAnsi="Arial" w:cs="Arial"/>
            <w:sz w:val="24"/>
            <w:szCs w:val="24"/>
          </w:rPr>
          <w:t>ANGreenberg@fcps.edu</w:t>
        </w:r>
      </w:hyperlink>
      <w:r w:rsidR="00BD1B62">
        <w:rPr>
          <w:rFonts w:ascii="Arial" w:hAnsi="Arial" w:cs="Arial"/>
          <w:sz w:val="24"/>
          <w:szCs w:val="24"/>
        </w:rPr>
        <w:t>).</w:t>
      </w:r>
    </w:p>
    <w:p w14:paraId="72C5CE78" w14:textId="4E16E863" w:rsidR="008159A7" w:rsidRDefault="008159A7" w:rsidP="00C963B7">
      <w:pPr>
        <w:spacing w:line="240" w:lineRule="auto"/>
        <w:contextualSpacing/>
        <w:rPr>
          <w:rFonts w:ascii="Arial" w:hAnsi="Arial" w:cs="Arial"/>
          <w:sz w:val="24"/>
          <w:szCs w:val="24"/>
        </w:rPr>
      </w:pPr>
    </w:p>
    <w:p w14:paraId="5FDDF2EF" w14:textId="18EB2F76" w:rsidR="008159A7" w:rsidRPr="00AD06DA" w:rsidRDefault="008159A7" w:rsidP="00C963B7">
      <w:pPr>
        <w:spacing w:line="240" w:lineRule="auto"/>
        <w:contextualSpacing/>
        <w:rPr>
          <w:rFonts w:ascii="Arial" w:hAnsi="Arial" w:cs="Arial"/>
          <w:b/>
          <w:bCs/>
          <w:sz w:val="32"/>
          <w:szCs w:val="32"/>
        </w:rPr>
      </w:pPr>
      <w:r w:rsidRPr="00AD06DA">
        <w:rPr>
          <w:rFonts w:ascii="Arial" w:hAnsi="Arial" w:cs="Arial"/>
          <w:b/>
          <w:bCs/>
          <w:sz w:val="32"/>
          <w:szCs w:val="32"/>
        </w:rPr>
        <w:t>What if I still have questions?</w:t>
      </w:r>
    </w:p>
    <w:p w14:paraId="11887486" w14:textId="4C485781" w:rsidR="008159A7" w:rsidRDefault="008159A7" w:rsidP="00C963B7">
      <w:pPr>
        <w:spacing w:line="240" w:lineRule="auto"/>
        <w:contextualSpacing/>
        <w:rPr>
          <w:rFonts w:ascii="Arial" w:hAnsi="Arial" w:cs="Arial"/>
          <w:sz w:val="24"/>
          <w:szCs w:val="24"/>
        </w:rPr>
      </w:pPr>
    </w:p>
    <w:p w14:paraId="6D6C171B" w14:textId="4CDB2495" w:rsidR="008159A7" w:rsidRPr="008159A7" w:rsidRDefault="008159A7" w:rsidP="00C963B7">
      <w:pPr>
        <w:spacing w:line="240" w:lineRule="auto"/>
        <w:contextualSpacing/>
        <w:rPr>
          <w:rFonts w:ascii="Arial" w:hAnsi="Arial" w:cs="Arial"/>
          <w:sz w:val="24"/>
          <w:szCs w:val="24"/>
        </w:rPr>
      </w:pPr>
      <w:r>
        <w:rPr>
          <w:rFonts w:ascii="Arial" w:hAnsi="Arial" w:cs="Arial"/>
          <w:sz w:val="24"/>
          <w:szCs w:val="24"/>
        </w:rPr>
        <w:t xml:space="preserve">Email your questions to Ms. KJ at </w:t>
      </w:r>
      <w:hyperlink r:id="rId16" w:history="1">
        <w:r w:rsidRPr="00C8721E">
          <w:rPr>
            <w:rStyle w:val="Hyperlink"/>
            <w:rFonts w:ascii="Arial" w:hAnsi="Arial" w:cs="Arial"/>
            <w:sz w:val="24"/>
            <w:szCs w:val="24"/>
          </w:rPr>
          <w:t>ksachdeva@fcps.edu</w:t>
        </w:r>
      </w:hyperlink>
      <w:r>
        <w:rPr>
          <w:rFonts w:ascii="Arial" w:hAnsi="Arial" w:cs="Arial"/>
          <w:sz w:val="24"/>
          <w:szCs w:val="24"/>
        </w:rPr>
        <w:t>.</w:t>
      </w:r>
    </w:p>
    <w:p w14:paraId="1B896A27" w14:textId="01BA10F2" w:rsidR="00EE5CB8" w:rsidRDefault="00EE5CB8" w:rsidP="00C963B7">
      <w:pPr>
        <w:spacing w:line="240" w:lineRule="auto"/>
        <w:contextualSpacing/>
        <w:rPr>
          <w:rFonts w:ascii="Arial" w:hAnsi="Arial" w:cs="Arial"/>
          <w:sz w:val="24"/>
          <w:szCs w:val="24"/>
        </w:rPr>
      </w:pPr>
    </w:p>
    <w:p w14:paraId="5A28BEEC" w14:textId="77777777" w:rsidR="00EE5CB8" w:rsidRPr="00EE5CB8" w:rsidRDefault="00EE5CB8" w:rsidP="00C963B7">
      <w:pPr>
        <w:spacing w:line="240" w:lineRule="auto"/>
        <w:contextualSpacing/>
        <w:rPr>
          <w:rFonts w:ascii="Arial" w:hAnsi="Arial" w:cs="Arial"/>
          <w:sz w:val="32"/>
          <w:szCs w:val="32"/>
        </w:rPr>
      </w:pPr>
    </w:p>
    <w:sectPr w:rsidR="00EE5CB8" w:rsidRPr="00EE5CB8" w:rsidSect="00EA4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A19"/>
    <w:multiLevelType w:val="hybridMultilevel"/>
    <w:tmpl w:val="F15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4072D"/>
    <w:multiLevelType w:val="hybridMultilevel"/>
    <w:tmpl w:val="1126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87286"/>
    <w:multiLevelType w:val="hybridMultilevel"/>
    <w:tmpl w:val="977E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BE"/>
    <w:rsid w:val="00272473"/>
    <w:rsid w:val="00352184"/>
    <w:rsid w:val="004B6A52"/>
    <w:rsid w:val="008159A7"/>
    <w:rsid w:val="00857772"/>
    <w:rsid w:val="008C6895"/>
    <w:rsid w:val="009737C1"/>
    <w:rsid w:val="009B3310"/>
    <w:rsid w:val="00A66823"/>
    <w:rsid w:val="00AD06DA"/>
    <w:rsid w:val="00BD1B62"/>
    <w:rsid w:val="00C963B7"/>
    <w:rsid w:val="00CC2FFF"/>
    <w:rsid w:val="00E61BC9"/>
    <w:rsid w:val="00EA4FBE"/>
    <w:rsid w:val="00EC149E"/>
    <w:rsid w:val="00EE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C073"/>
  <w15:chartTrackingRefBased/>
  <w15:docId w15:val="{8BED1666-006B-4DD6-9523-7545716C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BE"/>
    <w:pPr>
      <w:ind w:left="720"/>
      <w:contextualSpacing/>
    </w:pPr>
  </w:style>
  <w:style w:type="character" w:styleId="Hyperlink">
    <w:name w:val="Hyperlink"/>
    <w:basedOn w:val="DefaultParagraphFont"/>
    <w:uiPriority w:val="99"/>
    <w:unhideWhenUsed/>
    <w:rsid w:val="00EE5CB8"/>
    <w:rPr>
      <w:color w:val="0563C1" w:themeColor="hyperlink"/>
      <w:u w:val="single"/>
    </w:rPr>
  </w:style>
  <w:style w:type="character" w:styleId="UnresolvedMention">
    <w:name w:val="Unresolved Mention"/>
    <w:basedOn w:val="DefaultParagraphFont"/>
    <w:uiPriority w:val="99"/>
    <w:semiHidden/>
    <w:unhideWhenUsed/>
    <w:rsid w:val="00EE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psat-nmsqt-psat-10/practice" TargetMode="External"/><Relationship Id="rId13" Type="http://schemas.openxmlformats.org/officeDocument/2006/relationships/hyperlink" Target="https://studentscores.collegeboard.org/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gereadiness.collegeboard.org/psat-nmsqt-psat-10/taking-the-tests" TargetMode="External"/><Relationship Id="rId12" Type="http://schemas.openxmlformats.org/officeDocument/2006/relationships/hyperlink" Target="https://collegereadiness.collegeboard.org/psat-nmsqt-psat-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achdeva@fcps.edu" TargetMode="External"/><Relationship Id="rId1" Type="http://schemas.openxmlformats.org/officeDocument/2006/relationships/numbering" Target="numbering.xml"/><Relationship Id="rId6" Type="http://schemas.openxmlformats.org/officeDocument/2006/relationships/hyperlink" Target="https://collegereadiness.collegeboard.org/psat-nmsqt-psat-10" TargetMode="External"/><Relationship Id="rId11" Type="http://schemas.openxmlformats.org/officeDocument/2006/relationships/hyperlink" Target="https://www.fcps.edu/node/36640" TargetMode="External"/><Relationship Id="rId5" Type="http://schemas.openxmlformats.org/officeDocument/2006/relationships/hyperlink" Target="https://collegereadiness.collegeboard.org/psat-nmsqt-psat-10" TargetMode="External"/><Relationship Id="rId15" Type="http://schemas.openxmlformats.org/officeDocument/2006/relationships/hyperlink" Target="mailto:ANGreenberg@fcps.edu" TargetMode="External"/><Relationship Id="rId10" Type="http://schemas.openxmlformats.org/officeDocument/2006/relationships/hyperlink" Target="https://www.nationalmerit.org/s/1758/interior.aspx?sid=1758&amp;gid=2&amp;pgid=424" TargetMode="External"/><Relationship Id="rId4" Type="http://schemas.openxmlformats.org/officeDocument/2006/relationships/webSettings" Target="webSettings.xml"/><Relationship Id="rId9" Type="http://schemas.openxmlformats.org/officeDocument/2006/relationships/hyperlink" Target="https://www.khanacademy.org/SAT" TargetMode="External"/><Relationship Id="rId14" Type="http://schemas.openxmlformats.org/officeDocument/2006/relationships/hyperlink" Target="mailto:ANGreenberg@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Ihle, Pamela A</dc:creator>
  <cp:keywords/>
  <dc:description/>
  <cp:lastModifiedBy>Macdonald, Matthew W.</cp:lastModifiedBy>
  <cp:revision>2</cp:revision>
  <dcterms:created xsi:type="dcterms:W3CDTF">2022-07-26T19:01:00Z</dcterms:created>
  <dcterms:modified xsi:type="dcterms:W3CDTF">2022-07-26T19:01:00Z</dcterms:modified>
</cp:coreProperties>
</file>